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E1" w:rsidRPr="00B63293" w:rsidRDefault="00F671E1" w:rsidP="00F671E1">
      <w:pPr>
        <w:ind w:firstLine="709"/>
        <w:jc w:val="center"/>
        <w:rPr>
          <w:b/>
          <w:spacing w:val="0"/>
        </w:rPr>
      </w:pPr>
      <w:bookmarkStart w:id="0" w:name="_GoBack"/>
      <w:r>
        <w:rPr>
          <w:b/>
          <w:spacing w:val="0"/>
        </w:rPr>
        <w:t>Задания для проведения муниципального этапа олимпиады по русскому языку в 7-8 классах</w:t>
      </w:r>
    </w:p>
    <w:bookmarkEnd w:id="0"/>
    <w:p w:rsidR="00AE49C6" w:rsidRDefault="00AE49C6" w:rsidP="00AE49C6">
      <w:pPr>
        <w:ind w:firstLine="709"/>
        <w:jc w:val="center"/>
        <w:rPr>
          <w:b/>
          <w:spacing w:val="0"/>
        </w:rPr>
      </w:pPr>
    </w:p>
    <w:p w:rsidR="00AE49C6" w:rsidRDefault="00AE49C6" w:rsidP="00AE49C6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1. </w:t>
      </w:r>
    </w:p>
    <w:p w:rsidR="00AE49C6" w:rsidRDefault="00AE49C6" w:rsidP="00AE49C6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Расставьте ударения в словах: </w:t>
      </w:r>
    </w:p>
    <w:p w:rsidR="00AE49C6" w:rsidRDefault="00AE49C6" w:rsidP="00AE49C6">
      <w:pPr>
        <w:spacing w:after="0" w:line="240" w:lineRule="auto"/>
        <w:ind w:firstLine="709"/>
        <w:jc w:val="both"/>
        <w:rPr>
          <w:spacing w:val="0"/>
        </w:rPr>
      </w:pPr>
    </w:p>
    <w:p w:rsidR="00D827FB" w:rsidRDefault="00D827FB" w:rsidP="00D827FB">
      <w:pPr>
        <w:pStyle w:val="3"/>
        <w:rPr>
          <w:szCs w:val="24"/>
        </w:rPr>
      </w:pPr>
      <w:proofErr w:type="gramStart"/>
      <w:r w:rsidRPr="005945F5">
        <w:rPr>
          <w:i/>
          <w:color w:val="000000"/>
        </w:rPr>
        <w:t xml:space="preserve">Балуясь, </w:t>
      </w:r>
      <w:r w:rsidRPr="005945F5">
        <w:rPr>
          <w:i/>
          <w:szCs w:val="24"/>
        </w:rPr>
        <w:t xml:space="preserve">ворожея, </w:t>
      </w:r>
      <w:r w:rsidRPr="005945F5">
        <w:rPr>
          <w:i/>
          <w:color w:val="000000"/>
        </w:rPr>
        <w:t xml:space="preserve">досуха, мельком, нанесена, по двое, понявший, </w:t>
      </w:r>
      <w:r w:rsidRPr="005945F5">
        <w:rPr>
          <w:i/>
          <w:szCs w:val="24"/>
        </w:rPr>
        <w:t xml:space="preserve">трамбовщица, уведомить, </w:t>
      </w:r>
      <w:r w:rsidRPr="005945F5">
        <w:rPr>
          <w:i/>
          <w:color w:val="000000"/>
        </w:rPr>
        <w:t>удобнее</w:t>
      </w:r>
      <w:r w:rsidRPr="00D827FB">
        <w:rPr>
          <w:color w:val="000000"/>
        </w:rPr>
        <w:t>.</w:t>
      </w:r>
      <w:r w:rsidRPr="00D827FB">
        <w:t xml:space="preserve"> </w:t>
      </w:r>
      <w:proofErr w:type="gramEnd"/>
    </w:p>
    <w:p w:rsidR="00D827FB" w:rsidRDefault="00D827FB" w:rsidP="00D827FB">
      <w:pPr>
        <w:shd w:val="clear" w:color="auto" w:fill="FFFFFF"/>
        <w:spacing w:after="0" w:line="28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49C6" w:rsidRDefault="00AE49C6" w:rsidP="00906858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2. </w:t>
      </w:r>
    </w:p>
    <w:p w:rsidR="00906858" w:rsidRPr="00906858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>В басне И.А. Крылова «Любопытный» приводится ряд названий насекомых:</w:t>
      </w:r>
    </w:p>
    <w:p w:rsidR="006A7EC6" w:rsidRDefault="006A7EC6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</w:p>
    <w:p w:rsidR="00906858" w:rsidRPr="005945F5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5945F5">
        <w:rPr>
          <w:rFonts w:eastAsia="TimesNewRomanPSMT"/>
          <w:i/>
          <w:spacing w:val="0"/>
        </w:rPr>
        <w:t xml:space="preserve">Куда на выдумки природа </w:t>
      </w:r>
      <w:proofErr w:type="spellStart"/>
      <w:r w:rsidRPr="005945F5">
        <w:rPr>
          <w:rFonts w:eastAsia="TimesNewRomanPSMT"/>
          <w:i/>
          <w:spacing w:val="0"/>
        </w:rPr>
        <w:t>таровата</w:t>
      </w:r>
      <w:proofErr w:type="spellEnd"/>
      <w:r w:rsidRPr="005945F5">
        <w:rPr>
          <w:rFonts w:eastAsia="TimesNewRomanPSMT"/>
          <w:i/>
          <w:spacing w:val="0"/>
        </w:rPr>
        <w:t>!</w:t>
      </w:r>
    </w:p>
    <w:p w:rsidR="00906858" w:rsidRPr="005945F5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5945F5">
        <w:rPr>
          <w:rFonts w:eastAsia="TimesNewRomanPSMT"/>
          <w:i/>
          <w:spacing w:val="0"/>
        </w:rPr>
        <w:t>Каких зверей, каких там птиц я не видал!</w:t>
      </w:r>
    </w:p>
    <w:p w:rsidR="00906858" w:rsidRPr="005945F5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b/>
          <w:i/>
          <w:spacing w:val="0"/>
        </w:rPr>
      </w:pPr>
      <w:r w:rsidRPr="005945F5">
        <w:rPr>
          <w:rFonts w:eastAsia="TimesNewRomanPSMT"/>
          <w:i/>
          <w:spacing w:val="0"/>
        </w:rPr>
        <w:t xml:space="preserve">Какие </w:t>
      </w:r>
      <w:r w:rsidRPr="005945F5">
        <w:rPr>
          <w:rFonts w:eastAsia="TimesNewRomanPSMT"/>
          <w:b/>
          <w:i/>
          <w:spacing w:val="0"/>
        </w:rPr>
        <w:t>бабочки, букашки,</w:t>
      </w:r>
    </w:p>
    <w:p w:rsidR="00906858" w:rsidRPr="005945F5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5945F5">
        <w:rPr>
          <w:rFonts w:eastAsia="TimesNewRomanPSMT"/>
          <w:b/>
          <w:i/>
          <w:spacing w:val="0"/>
        </w:rPr>
        <w:t>Козявки, мушки, таракашки</w:t>
      </w:r>
      <w:r w:rsidRPr="005945F5">
        <w:rPr>
          <w:rFonts w:eastAsia="TimesNewRomanPSMT"/>
          <w:i/>
          <w:spacing w:val="0"/>
        </w:rPr>
        <w:t>!</w:t>
      </w:r>
    </w:p>
    <w:p w:rsidR="00906858" w:rsidRPr="005945F5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5945F5">
        <w:rPr>
          <w:rFonts w:eastAsia="TimesNewRomanPSMT"/>
          <w:i/>
          <w:spacing w:val="0"/>
        </w:rPr>
        <w:t>Одни, как изумруд, другие, как коралл!</w:t>
      </w:r>
    </w:p>
    <w:p w:rsidR="00906858" w:rsidRPr="00906858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</w:p>
    <w:p w:rsidR="00906858" w:rsidRPr="00906858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>1. Три слова из этого ряда в словарях современного русского языка признаются синонимами. Назовите их. Какое значение отличает эти синонимы от других названий?</w:t>
      </w:r>
    </w:p>
    <w:p w:rsidR="00906858" w:rsidRPr="00906858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>2.  Выделите современные морфемы в этих словах-синонимах.</w:t>
      </w:r>
    </w:p>
    <w:p w:rsidR="00906858" w:rsidRPr="00906858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>3. Какое слово русского литературного языка можно добавить в этот ряд синонимов?</w:t>
      </w:r>
      <w:r>
        <w:rPr>
          <w:rFonts w:eastAsia="TimesNewRomanPSMT"/>
          <w:spacing w:val="0"/>
        </w:rPr>
        <w:t xml:space="preserve"> </w:t>
      </w:r>
    </w:p>
    <w:p w:rsidR="00906858" w:rsidRPr="00906858" w:rsidRDefault="00906858" w:rsidP="00906858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</w:p>
    <w:p w:rsidR="00AE49C6" w:rsidRDefault="00AE49C6" w:rsidP="00AE49C6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3. </w:t>
      </w:r>
    </w:p>
    <w:p w:rsidR="00D827FB" w:rsidRPr="00D827FB" w:rsidRDefault="00D827FB" w:rsidP="008A4937">
      <w:pPr>
        <w:spacing w:after="0" w:line="240" w:lineRule="auto"/>
        <w:ind w:firstLine="709"/>
        <w:jc w:val="both"/>
        <w:rPr>
          <w:spacing w:val="0"/>
        </w:rPr>
      </w:pPr>
      <w:r w:rsidRPr="00D827FB">
        <w:rPr>
          <w:spacing w:val="0"/>
        </w:rPr>
        <w:t xml:space="preserve">Прочитайте приведённые ниже заголовки газетных статей и восстановите исходные выражения. </w:t>
      </w:r>
      <w:r w:rsidR="008A4937">
        <w:rPr>
          <w:spacing w:val="0"/>
        </w:rPr>
        <w:t>Поясните, как возникли такие названия статей</w:t>
      </w:r>
      <w:r w:rsidRPr="00D827FB">
        <w:rPr>
          <w:spacing w:val="0"/>
        </w:rPr>
        <w:t xml:space="preserve">. </w:t>
      </w:r>
    </w:p>
    <w:p w:rsidR="00D827FB" w:rsidRPr="00D827FB" w:rsidRDefault="00D827FB" w:rsidP="008A4937">
      <w:pPr>
        <w:spacing w:after="0" w:line="240" w:lineRule="auto"/>
        <w:ind w:firstLine="709"/>
        <w:jc w:val="both"/>
        <w:rPr>
          <w:spacing w:val="0"/>
        </w:rPr>
      </w:pPr>
    </w:p>
    <w:p w:rsidR="00D827FB" w:rsidRPr="00D827FB" w:rsidRDefault="008A4937" w:rsidP="008A4937">
      <w:pPr>
        <w:spacing w:after="0" w:line="240" w:lineRule="auto"/>
        <w:ind w:firstLine="426"/>
        <w:jc w:val="both"/>
        <w:rPr>
          <w:spacing w:val="0"/>
        </w:rPr>
      </w:pPr>
      <w:r>
        <w:rPr>
          <w:spacing w:val="0"/>
        </w:rPr>
        <w:t>1.</w:t>
      </w:r>
      <w:r w:rsidR="00D827FB" w:rsidRPr="00D827FB">
        <w:rPr>
          <w:spacing w:val="0"/>
        </w:rPr>
        <w:t xml:space="preserve"> </w:t>
      </w:r>
      <w:r w:rsidR="00D827FB" w:rsidRPr="005945F5">
        <w:rPr>
          <w:i/>
          <w:spacing w:val="0"/>
        </w:rPr>
        <w:t>Есть поезд золотой?</w:t>
      </w:r>
      <w:r w:rsidR="00D827FB" w:rsidRPr="00D827FB">
        <w:rPr>
          <w:spacing w:val="0"/>
        </w:rPr>
        <w:t xml:space="preserve"> («Аргументы и факты», № 37, 2015 г.). </w:t>
      </w:r>
    </w:p>
    <w:p w:rsidR="00D827FB" w:rsidRPr="00D827FB" w:rsidRDefault="008A4937" w:rsidP="008A4937">
      <w:pPr>
        <w:spacing w:after="0" w:line="240" w:lineRule="auto"/>
        <w:ind w:firstLine="426"/>
        <w:jc w:val="both"/>
        <w:rPr>
          <w:spacing w:val="0"/>
        </w:rPr>
      </w:pPr>
      <w:r>
        <w:rPr>
          <w:spacing w:val="0"/>
        </w:rPr>
        <w:t>2.</w:t>
      </w:r>
      <w:r w:rsidR="00D827FB" w:rsidRPr="00D827FB">
        <w:rPr>
          <w:spacing w:val="0"/>
        </w:rPr>
        <w:t xml:space="preserve"> </w:t>
      </w:r>
      <w:r w:rsidR="00D827FB" w:rsidRPr="005945F5">
        <w:rPr>
          <w:i/>
          <w:spacing w:val="0"/>
        </w:rPr>
        <w:t>7 смертей и 1 жизнь</w:t>
      </w:r>
      <w:r w:rsidR="00D827FB" w:rsidRPr="00D827FB">
        <w:rPr>
          <w:spacing w:val="0"/>
        </w:rPr>
        <w:t xml:space="preserve"> («Аргументы и факты», № 37, 2015 г.). </w:t>
      </w:r>
    </w:p>
    <w:p w:rsidR="00D827FB" w:rsidRPr="00D827FB" w:rsidRDefault="008A4937" w:rsidP="008A4937">
      <w:pPr>
        <w:spacing w:after="0" w:line="240" w:lineRule="auto"/>
        <w:ind w:firstLine="426"/>
        <w:jc w:val="both"/>
        <w:rPr>
          <w:spacing w:val="0"/>
        </w:rPr>
      </w:pPr>
      <w:r>
        <w:rPr>
          <w:spacing w:val="0"/>
        </w:rPr>
        <w:t>3.</w:t>
      </w:r>
      <w:r w:rsidR="00D827FB" w:rsidRPr="00D827FB">
        <w:rPr>
          <w:spacing w:val="0"/>
        </w:rPr>
        <w:t xml:space="preserve"> </w:t>
      </w:r>
      <w:r w:rsidR="00D827FB" w:rsidRPr="005945F5">
        <w:rPr>
          <w:i/>
          <w:spacing w:val="0"/>
        </w:rPr>
        <w:t xml:space="preserve">Беженцам везде у них </w:t>
      </w:r>
      <w:proofErr w:type="spellStart"/>
      <w:r w:rsidR="00D827FB" w:rsidRPr="005945F5">
        <w:rPr>
          <w:i/>
          <w:spacing w:val="0"/>
        </w:rPr>
        <w:t>дорóга</w:t>
      </w:r>
      <w:proofErr w:type="spellEnd"/>
      <w:r w:rsidR="00D827FB" w:rsidRPr="00D827FB">
        <w:rPr>
          <w:spacing w:val="0"/>
        </w:rPr>
        <w:t xml:space="preserve"> («</w:t>
      </w:r>
      <w:proofErr w:type="gramStart"/>
      <w:r w:rsidR="00D827FB" w:rsidRPr="00D827FB">
        <w:rPr>
          <w:spacing w:val="0"/>
        </w:rPr>
        <w:t>Комсомольская</w:t>
      </w:r>
      <w:proofErr w:type="gramEnd"/>
      <w:r w:rsidR="00D827FB" w:rsidRPr="00D827FB">
        <w:rPr>
          <w:spacing w:val="0"/>
        </w:rPr>
        <w:t xml:space="preserve"> правда», 07.09.2015 г.). </w:t>
      </w:r>
    </w:p>
    <w:p w:rsidR="00D827FB" w:rsidRPr="00D827FB" w:rsidRDefault="008A4937" w:rsidP="008A4937">
      <w:pPr>
        <w:spacing w:after="0" w:line="240" w:lineRule="auto"/>
        <w:ind w:firstLine="426"/>
        <w:jc w:val="both"/>
        <w:rPr>
          <w:spacing w:val="0"/>
        </w:rPr>
      </w:pPr>
      <w:r>
        <w:rPr>
          <w:spacing w:val="0"/>
        </w:rPr>
        <w:t xml:space="preserve">4. </w:t>
      </w:r>
      <w:r w:rsidR="00D827FB" w:rsidRPr="005945F5">
        <w:rPr>
          <w:i/>
          <w:spacing w:val="0"/>
        </w:rPr>
        <w:t>Нас утро встречает Высоцкой</w:t>
      </w:r>
      <w:r w:rsidR="00D827FB" w:rsidRPr="00D827FB">
        <w:rPr>
          <w:spacing w:val="0"/>
        </w:rPr>
        <w:t xml:space="preserve"> («Комсомольская правда», 07.09.2015 г.). </w:t>
      </w:r>
    </w:p>
    <w:p w:rsidR="00D827FB" w:rsidRPr="00D827FB" w:rsidRDefault="008A4937" w:rsidP="008A4937">
      <w:pPr>
        <w:spacing w:after="0" w:line="240" w:lineRule="auto"/>
        <w:ind w:firstLine="426"/>
        <w:jc w:val="both"/>
        <w:rPr>
          <w:spacing w:val="0"/>
        </w:rPr>
      </w:pPr>
      <w:r>
        <w:rPr>
          <w:spacing w:val="0"/>
        </w:rPr>
        <w:t>5.</w:t>
      </w:r>
      <w:r w:rsidR="00D827FB" w:rsidRPr="00D827FB">
        <w:rPr>
          <w:spacing w:val="0"/>
        </w:rPr>
        <w:t xml:space="preserve"> </w:t>
      </w:r>
      <w:r w:rsidR="00D827FB" w:rsidRPr="005945F5">
        <w:rPr>
          <w:i/>
          <w:spacing w:val="0"/>
        </w:rPr>
        <w:t>Дружба врозь</w:t>
      </w:r>
      <w:r w:rsidR="00D827FB" w:rsidRPr="00D827FB">
        <w:rPr>
          <w:spacing w:val="0"/>
        </w:rPr>
        <w:t xml:space="preserve"> («</w:t>
      </w:r>
      <w:proofErr w:type="gramStart"/>
      <w:r w:rsidR="00D827FB" w:rsidRPr="00D827FB">
        <w:rPr>
          <w:spacing w:val="0"/>
        </w:rPr>
        <w:t>Комсомольская</w:t>
      </w:r>
      <w:proofErr w:type="gramEnd"/>
      <w:r w:rsidR="00D827FB" w:rsidRPr="00D827FB">
        <w:rPr>
          <w:spacing w:val="0"/>
        </w:rPr>
        <w:t xml:space="preserve"> правда», 11.09.2015 г.). </w:t>
      </w:r>
    </w:p>
    <w:p w:rsidR="00D827FB" w:rsidRPr="00D827FB" w:rsidRDefault="00D827FB" w:rsidP="008A4937">
      <w:pPr>
        <w:spacing w:after="0" w:line="240" w:lineRule="auto"/>
        <w:ind w:firstLine="426"/>
        <w:jc w:val="both"/>
        <w:rPr>
          <w:spacing w:val="0"/>
        </w:rPr>
      </w:pPr>
    </w:p>
    <w:p w:rsidR="00AE49C6" w:rsidRDefault="00AE49C6" w:rsidP="00AE49C6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4. </w:t>
      </w:r>
    </w:p>
    <w:p w:rsidR="007C5EC3" w:rsidRPr="007C5EC3" w:rsidRDefault="007C5EC3" w:rsidP="002455FD">
      <w:pPr>
        <w:spacing w:after="0" w:line="240" w:lineRule="auto"/>
        <w:ind w:firstLine="709"/>
        <w:jc w:val="both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Иностранные слова прочно вошли в родной язык, но при переводе некоторых английских слов на русский язык можно ошибиться. Прочитайте английские слова и соотнесите с верным, на Ваш взгляд, переводом. Ответы занесите в таблицу. Объясните, в чем причина ошибочного перевода. </w:t>
      </w:r>
    </w:p>
    <w:p w:rsidR="007C5EC3" w:rsidRPr="007C5EC3" w:rsidRDefault="007C5EC3" w:rsidP="007C5EC3">
      <w:pPr>
        <w:spacing w:after="0" w:line="240" w:lineRule="auto"/>
        <w:jc w:val="both"/>
        <w:rPr>
          <w:color w:val="000000"/>
          <w:spacing w:val="0"/>
          <w:shd w:val="clear" w:color="auto" w:fill="FFFFFF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51"/>
        <w:gridCol w:w="4411"/>
        <w:gridCol w:w="4394"/>
      </w:tblGrid>
      <w:tr w:rsidR="007C5EC3" w:rsidRPr="007C5EC3" w:rsidTr="007C5EC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7C5EC3" w:rsidRDefault="007C5EC3" w:rsidP="007C5EC3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7C5EC3" w:rsidRDefault="007C5EC3" w:rsidP="007C5EC3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Слово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7C5EC3" w:rsidRDefault="007C5EC3" w:rsidP="007C5EC3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Перевод</w:t>
            </w:r>
          </w:p>
        </w:tc>
      </w:tr>
      <w:tr w:rsidR="007C5EC3" w:rsidRPr="007C5EC3" w:rsidTr="007C5EC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7C5EC3" w:rsidRDefault="002455FD" w:rsidP="007C5EC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А</w:t>
            </w:r>
            <w:r w:rsidR="007C5EC3"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5945F5" w:rsidRDefault="007C5EC3" w:rsidP="007C5EC3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5945F5">
              <w:rPr>
                <w:i/>
                <w:color w:val="000000"/>
                <w:spacing w:val="0"/>
                <w:shd w:val="clear" w:color="auto" w:fill="FFFFFF"/>
              </w:rPr>
              <w:t>academic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3" w:rsidRPr="007C5EC3" w:rsidRDefault="007C5EC3" w:rsidP="007C5EC3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7C5EC3" w:rsidRPr="007C5EC3" w:rsidTr="007C5EC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7C5EC3" w:rsidRDefault="002455FD" w:rsidP="007C5EC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Б</w:t>
            </w:r>
            <w:r w:rsidR="007C5EC3"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5945F5" w:rsidRDefault="007C5EC3" w:rsidP="007C5EC3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5945F5">
              <w:rPr>
                <w:i/>
                <w:color w:val="000000"/>
                <w:spacing w:val="0"/>
                <w:shd w:val="clear" w:color="auto" w:fill="FFFFFF"/>
              </w:rPr>
              <w:t>complexion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3" w:rsidRPr="007C5EC3" w:rsidRDefault="007C5EC3" w:rsidP="007C5EC3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7C5EC3" w:rsidRPr="007C5EC3" w:rsidTr="007C5EC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7C5EC3" w:rsidRDefault="002455FD" w:rsidP="007C5EC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В</w:t>
            </w:r>
            <w:r w:rsidR="007C5EC3"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5945F5" w:rsidRDefault="007C5EC3" w:rsidP="007C5EC3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5945F5">
              <w:rPr>
                <w:i/>
                <w:color w:val="000000"/>
                <w:spacing w:val="0"/>
                <w:shd w:val="clear" w:color="auto" w:fill="FFFFFF"/>
              </w:rPr>
              <w:t>intelligent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3" w:rsidRPr="007C5EC3" w:rsidRDefault="007C5EC3" w:rsidP="007C5EC3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7C5EC3" w:rsidRPr="007C5EC3" w:rsidTr="007C5EC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7C5EC3" w:rsidRDefault="002455FD" w:rsidP="007C5EC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Г</w:t>
            </w:r>
            <w:r w:rsidR="007C5EC3"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5945F5" w:rsidRDefault="007C5EC3" w:rsidP="007C5EC3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5945F5">
              <w:rPr>
                <w:i/>
                <w:color w:val="000000"/>
                <w:spacing w:val="0"/>
                <w:shd w:val="clear" w:color="auto" w:fill="FFFFFF"/>
              </w:rPr>
              <w:t>magazine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3" w:rsidRPr="007C5EC3" w:rsidRDefault="007C5EC3" w:rsidP="007C5EC3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7C5EC3" w:rsidRPr="007C5EC3" w:rsidTr="007C5EC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7C5EC3" w:rsidRDefault="002455FD" w:rsidP="007C5EC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Д</w:t>
            </w:r>
            <w:r w:rsidR="007C5EC3"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3" w:rsidRPr="005945F5" w:rsidRDefault="007C5EC3" w:rsidP="007C5EC3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5945F5">
              <w:rPr>
                <w:i/>
                <w:color w:val="000000"/>
                <w:spacing w:val="0"/>
                <w:shd w:val="clear" w:color="auto" w:fill="FFFFFF"/>
              </w:rPr>
              <w:t>repetition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3" w:rsidRPr="007C5EC3" w:rsidRDefault="007C5EC3" w:rsidP="007C5EC3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</w:tbl>
    <w:p w:rsidR="007C5EC3" w:rsidRPr="007C5EC3" w:rsidRDefault="007C5EC3" w:rsidP="007C5EC3">
      <w:pPr>
        <w:spacing w:after="0" w:line="240" w:lineRule="auto"/>
        <w:rPr>
          <w:color w:val="000000"/>
          <w:spacing w:val="0"/>
          <w:shd w:val="clear" w:color="auto" w:fill="FFFFFF"/>
        </w:rPr>
      </w:pPr>
    </w:p>
    <w:p w:rsidR="007C5EC3" w:rsidRPr="007C5EC3" w:rsidRDefault="007C5EC3" w:rsidP="007C5EC3">
      <w:pPr>
        <w:spacing w:after="0" w:line="240" w:lineRule="auto"/>
        <w:ind w:left="360"/>
        <w:rPr>
          <w:b/>
          <w:color w:val="000000"/>
          <w:spacing w:val="0"/>
          <w:shd w:val="clear" w:color="auto" w:fill="FFFFFF"/>
        </w:rPr>
      </w:pPr>
      <w:r w:rsidRPr="007C5EC3">
        <w:rPr>
          <w:b/>
          <w:color w:val="000000"/>
          <w:spacing w:val="0"/>
          <w:shd w:val="clear" w:color="auto" w:fill="FFFFFF"/>
        </w:rPr>
        <w:t xml:space="preserve">Слова для перевода: </w:t>
      </w:r>
    </w:p>
    <w:p w:rsidR="007C5EC3" w:rsidRPr="007C5EC3" w:rsidRDefault="007C5EC3" w:rsidP="007C5EC3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1) умный, интеллектуальный; </w:t>
      </w:r>
    </w:p>
    <w:p w:rsidR="007C5EC3" w:rsidRPr="007C5EC3" w:rsidRDefault="007C5EC3" w:rsidP="007C5EC3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2) академик; интеллигентный; </w:t>
      </w:r>
    </w:p>
    <w:p w:rsidR="007C5EC3" w:rsidRPr="007C5EC3" w:rsidRDefault="007C5EC3" w:rsidP="007C5EC3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3) комплекция, телосложение;  </w:t>
      </w:r>
    </w:p>
    <w:p w:rsidR="007C5EC3" w:rsidRPr="007C5EC3" w:rsidRDefault="007C5EC3" w:rsidP="007C5EC3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4) магазин; </w:t>
      </w:r>
    </w:p>
    <w:p w:rsidR="007C5EC3" w:rsidRPr="007C5EC3" w:rsidRDefault="007C5EC3" w:rsidP="007C5EC3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5) цвет лица; </w:t>
      </w:r>
    </w:p>
    <w:p w:rsidR="007C5EC3" w:rsidRPr="007C5EC3" w:rsidRDefault="007C5EC3" w:rsidP="007C5EC3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>6) ученый;</w:t>
      </w:r>
    </w:p>
    <w:p w:rsidR="007C5EC3" w:rsidRPr="007C5EC3" w:rsidRDefault="007C5EC3" w:rsidP="007C5EC3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7) повторение; </w:t>
      </w:r>
    </w:p>
    <w:p w:rsidR="007C5EC3" w:rsidRPr="007C5EC3" w:rsidRDefault="007C5EC3" w:rsidP="007C5EC3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8) журнал; </w:t>
      </w:r>
    </w:p>
    <w:p w:rsidR="002455FD" w:rsidRDefault="007C5EC3" w:rsidP="006A7EC6">
      <w:pPr>
        <w:spacing w:after="0" w:line="240" w:lineRule="auto"/>
        <w:ind w:left="360"/>
        <w:rPr>
          <w:b/>
          <w:spacing w:val="0"/>
        </w:rPr>
      </w:pPr>
      <w:r w:rsidRPr="007C5EC3">
        <w:rPr>
          <w:color w:val="000000"/>
          <w:spacing w:val="0"/>
          <w:shd w:val="clear" w:color="auto" w:fill="FFFFFF"/>
        </w:rPr>
        <w:t xml:space="preserve">9) репетиция. </w:t>
      </w:r>
      <w:r w:rsidRPr="007C5EC3">
        <w:rPr>
          <w:color w:val="000000"/>
          <w:spacing w:val="0"/>
          <w:shd w:val="clear" w:color="auto" w:fill="FFFFFF"/>
        </w:rPr>
        <w:br/>
      </w:r>
    </w:p>
    <w:p w:rsidR="00AE49C6" w:rsidRDefault="00AE49C6" w:rsidP="00AE49C6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5. </w:t>
      </w:r>
    </w:p>
    <w:p w:rsidR="007C5EC3" w:rsidRPr="007C5EC3" w:rsidRDefault="007C5EC3" w:rsidP="00B743C9">
      <w:pPr>
        <w:spacing w:after="0" w:line="240" w:lineRule="auto"/>
        <w:ind w:firstLine="709"/>
        <w:jc w:val="both"/>
        <w:rPr>
          <w:spacing w:val="0"/>
        </w:rPr>
      </w:pPr>
      <w:r w:rsidRPr="007C5EC3">
        <w:rPr>
          <w:spacing w:val="0"/>
        </w:rPr>
        <w:t xml:space="preserve">Одинаковыми или разными с точки зрения грамматики являются приведенные ниже слова? Мотивируйте свой ответ. </w:t>
      </w:r>
    </w:p>
    <w:p w:rsidR="00B743C9" w:rsidRDefault="00B743C9" w:rsidP="00B743C9">
      <w:pPr>
        <w:spacing w:after="0" w:line="240" w:lineRule="auto"/>
        <w:ind w:firstLine="709"/>
        <w:jc w:val="both"/>
        <w:rPr>
          <w:spacing w:val="0"/>
        </w:rPr>
      </w:pPr>
    </w:p>
    <w:p w:rsidR="007C5EC3" w:rsidRPr="007C5EC3" w:rsidRDefault="007C5EC3" w:rsidP="00B743C9">
      <w:pPr>
        <w:spacing w:after="0" w:line="240" w:lineRule="auto"/>
        <w:ind w:firstLine="709"/>
        <w:jc w:val="both"/>
        <w:rPr>
          <w:spacing w:val="0"/>
        </w:rPr>
      </w:pPr>
      <w:r w:rsidRPr="005945F5">
        <w:rPr>
          <w:i/>
          <w:spacing w:val="0"/>
        </w:rPr>
        <w:t>Серьги, ворота, ставни, близнецы, хлопоты, чулки, колготки, тапки, каникулы, погоны</w:t>
      </w:r>
      <w:r w:rsidRPr="007C5EC3">
        <w:rPr>
          <w:spacing w:val="0"/>
        </w:rPr>
        <w:t xml:space="preserve">. </w:t>
      </w:r>
    </w:p>
    <w:p w:rsidR="00AE49C6" w:rsidRPr="007C5EC3" w:rsidRDefault="00AE49C6" w:rsidP="00B743C9">
      <w:pPr>
        <w:spacing w:after="0" w:line="240" w:lineRule="auto"/>
        <w:ind w:firstLine="709"/>
        <w:jc w:val="both"/>
        <w:rPr>
          <w:b/>
          <w:spacing w:val="0"/>
        </w:rPr>
      </w:pPr>
    </w:p>
    <w:p w:rsidR="00AE49C6" w:rsidRDefault="00AE49C6" w:rsidP="00AE49C6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6. </w:t>
      </w:r>
    </w:p>
    <w:p w:rsidR="00AE49C6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  <w:r>
        <w:rPr>
          <w:spacing w:val="0"/>
        </w:rPr>
        <w:t xml:space="preserve">К приведённым лингвистическим терминам подберите </w:t>
      </w:r>
      <w:proofErr w:type="spellStart"/>
      <w:r>
        <w:rPr>
          <w:spacing w:val="0"/>
        </w:rPr>
        <w:t>термины-дублéты</w:t>
      </w:r>
      <w:proofErr w:type="spellEnd"/>
      <w:r>
        <w:rPr>
          <w:spacing w:val="0"/>
        </w:rPr>
        <w:t xml:space="preserve">, т.е. двойные разновидности данной языковой единицы. Например: </w:t>
      </w:r>
      <w:r>
        <w:rPr>
          <w:i/>
          <w:spacing w:val="0"/>
        </w:rPr>
        <w:t xml:space="preserve">языкознание — языковедение. </w:t>
      </w:r>
    </w:p>
    <w:p w:rsidR="00AE49C6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</w:p>
    <w:p w:rsidR="00AE49C6" w:rsidRPr="005945F5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  <w:r w:rsidRPr="005945F5">
        <w:rPr>
          <w:i/>
          <w:spacing w:val="0"/>
        </w:rPr>
        <w:t>1) язык-основа — …</w:t>
      </w:r>
    </w:p>
    <w:p w:rsidR="00AE49C6" w:rsidRPr="005945F5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  <w:r w:rsidRPr="005945F5">
        <w:rPr>
          <w:i/>
          <w:spacing w:val="0"/>
        </w:rPr>
        <w:t xml:space="preserve">2) </w:t>
      </w:r>
      <w:proofErr w:type="spellStart"/>
      <w:proofErr w:type="gramStart"/>
      <w:r w:rsidRPr="005945F5">
        <w:rPr>
          <w:i/>
          <w:spacing w:val="0"/>
        </w:rPr>
        <w:t>пр</w:t>
      </w:r>
      <w:proofErr w:type="gramEnd"/>
      <w:r w:rsidRPr="005945F5">
        <w:rPr>
          <w:i/>
          <w:spacing w:val="0"/>
        </w:rPr>
        <w:t>éфикс</w:t>
      </w:r>
      <w:proofErr w:type="spellEnd"/>
      <w:r w:rsidRPr="005945F5">
        <w:rPr>
          <w:i/>
          <w:spacing w:val="0"/>
        </w:rPr>
        <w:t xml:space="preserve"> — … </w:t>
      </w:r>
    </w:p>
    <w:p w:rsidR="00AE49C6" w:rsidRPr="005945F5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  <w:r w:rsidRPr="005945F5">
        <w:rPr>
          <w:i/>
          <w:spacing w:val="0"/>
        </w:rPr>
        <w:t xml:space="preserve">3) </w:t>
      </w:r>
      <w:proofErr w:type="spellStart"/>
      <w:r w:rsidRPr="005945F5">
        <w:rPr>
          <w:i/>
          <w:spacing w:val="0"/>
        </w:rPr>
        <w:t>абстрáктная</w:t>
      </w:r>
      <w:proofErr w:type="spellEnd"/>
      <w:r w:rsidRPr="005945F5">
        <w:rPr>
          <w:i/>
          <w:spacing w:val="0"/>
        </w:rPr>
        <w:t xml:space="preserve"> (лексика) — … (лексика) </w:t>
      </w:r>
    </w:p>
    <w:p w:rsidR="00AE49C6" w:rsidRPr="005945F5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  <w:r w:rsidRPr="005945F5">
        <w:rPr>
          <w:i/>
          <w:spacing w:val="0"/>
        </w:rPr>
        <w:t xml:space="preserve">4) полисемия — … </w:t>
      </w:r>
    </w:p>
    <w:p w:rsidR="00AE49C6" w:rsidRPr="005945F5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  <w:r w:rsidRPr="005945F5">
        <w:rPr>
          <w:i/>
          <w:spacing w:val="0"/>
        </w:rPr>
        <w:t xml:space="preserve">5) </w:t>
      </w:r>
      <w:proofErr w:type="gramStart"/>
      <w:r w:rsidRPr="005945F5">
        <w:rPr>
          <w:i/>
          <w:spacing w:val="0"/>
        </w:rPr>
        <w:t>графический</w:t>
      </w:r>
      <w:proofErr w:type="gramEnd"/>
      <w:r w:rsidRPr="005945F5">
        <w:rPr>
          <w:i/>
          <w:spacing w:val="0"/>
        </w:rPr>
        <w:t xml:space="preserve"> </w:t>
      </w:r>
      <w:proofErr w:type="spellStart"/>
      <w:r w:rsidRPr="005945F5">
        <w:rPr>
          <w:i/>
          <w:spacing w:val="0"/>
        </w:rPr>
        <w:t>омóним</w:t>
      </w:r>
      <w:proofErr w:type="spellEnd"/>
      <w:r w:rsidRPr="005945F5">
        <w:rPr>
          <w:i/>
          <w:spacing w:val="0"/>
        </w:rPr>
        <w:t xml:space="preserve"> — … </w:t>
      </w:r>
    </w:p>
    <w:p w:rsidR="00AE49C6" w:rsidRPr="005945F5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  <w:r w:rsidRPr="005945F5">
        <w:rPr>
          <w:i/>
          <w:spacing w:val="0"/>
        </w:rPr>
        <w:t xml:space="preserve">6) фонетический омоним — … </w:t>
      </w:r>
    </w:p>
    <w:p w:rsidR="00AE49C6" w:rsidRPr="005945F5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  <w:r w:rsidRPr="005945F5">
        <w:rPr>
          <w:i/>
          <w:spacing w:val="0"/>
        </w:rPr>
        <w:t xml:space="preserve">7) </w:t>
      </w:r>
      <w:proofErr w:type="spellStart"/>
      <w:r w:rsidRPr="005945F5">
        <w:rPr>
          <w:i/>
          <w:spacing w:val="0"/>
        </w:rPr>
        <w:t>правописáние</w:t>
      </w:r>
      <w:proofErr w:type="spellEnd"/>
      <w:r w:rsidRPr="005945F5">
        <w:rPr>
          <w:i/>
          <w:spacing w:val="0"/>
        </w:rPr>
        <w:t xml:space="preserve"> — … </w:t>
      </w:r>
    </w:p>
    <w:p w:rsidR="00AE49C6" w:rsidRPr="005945F5" w:rsidRDefault="00AE49C6" w:rsidP="00AE49C6">
      <w:pPr>
        <w:spacing w:after="0" w:line="240" w:lineRule="auto"/>
        <w:ind w:firstLine="709"/>
        <w:jc w:val="both"/>
        <w:rPr>
          <w:b/>
          <w:i/>
          <w:spacing w:val="0"/>
        </w:rPr>
      </w:pPr>
      <w:r w:rsidRPr="005945F5">
        <w:rPr>
          <w:i/>
          <w:spacing w:val="0"/>
        </w:rPr>
        <w:t xml:space="preserve">8) </w:t>
      </w:r>
      <w:proofErr w:type="spellStart"/>
      <w:r w:rsidRPr="005945F5">
        <w:rPr>
          <w:i/>
          <w:spacing w:val="0"/>
        </w:rPr>
        <w:t>флéксия</w:t>
      </w:r>
      <w:proofErr w:type="spellEnd"/>
      <w:r w:rsidRPr="005945F5">
        <w:rPr>
          <w:i/>
          <w:spacing w:val="0"/>
        </w:rPr>
        <w:t xml:space="preserve"> — … </w:t>
      </w:r>
    </w:p>
    <w:p w:rsidR="00AE49C6" w:rsidRDefault="00AE49C6" w:rsidP="00AE49C6">
      <w:pPr>
        <w:spacing w:after="0" w:line="240" w:lineRule="auto"/>
        <w:ind w:firstLine="709"/>
        <w:jc w:val="both"/>
        <w:rPr>
          <w:b/>
          <w:spacing w:val="0"/>
        </w:rPr>
      </w:pPr>
    </w:p>
    <w:p w:rsidR="00AE49C6" w:rsidRDefault="00AE49C6" w:rsidP="00AE49C6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Вопрос № 7.</w:t>
      </w:r>
    </w:p>
    <w:p w:rsidR="00246A8B" w:rsidRDefault="00246A8B" w:rsidP="00246A8B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Укажите, какие из приведенных слов </w:t>
      </w:r>
      <w:r>
        <w:rPr>
          <w:i/>
          <w:spacing w:val="0"/>
        </w:rPr>
        <w:t xml:space="preserve">являются </w:t>
      </w:r>
      <w:r>
        <w:rPr>
          <w:spacing w:val="0"/>
        </w:rPr>
        <w:t xml:space="preserve">старославянскими по происхождению. Аргументируйте свой ответ. </w:t>
      </w:r>
    </w:p>
    <w:p w:rsidR="00246A8B" w:rsidRDefault="00246A8B" w:rsidP="00246A8B">
      <w:pPr>
        <w:spacing w:after="0" w:line="240" w:lineRule="auto"/>
        <w:ind w:firstLine="709"/>
        <w:jc w:val="both"/>
        <w:rPr>
          <w:spacing w:val="0"/>
        </w:rPr>
      </w:pPr>
    </w:p>
    <w:p w:rsidR="00246A8B" w:rsidRPr="005945F5" w:rsidRDefault="00246A8B" w:rsidP="00246A8B">
      <w:pPr>
        <w:spacing w:after="0" w:line="240" w:lineRule="auto"/>
        <w:ind w:firstLine="709"/>
        <w:jc w:val="both"/>
        <w:rPr>
          <w:i/>
          <w:spacing w:val="0"/>
        </w:rPr>
      </w:pPr>
      <w:proofErr w:type="gramStart"/>
      <w:r w:rsidRPr="005945F5">
        <w:rPr>
          <w:i/>
          <w:spacing w:val="0"/>
        </w:rPr>
        <w:lastRenderedPageBreak/>
        <w:t>Трава, мрак, страна, кран, брат</w:t>
      </w:r>
      <w:r w:rsidR="00B645FF" w:rsidRPr="005945F5">
        <w:rPr>
          <w:i/>
          <w:spacing w:val="0"/>
        </w:rPr>
        <w:t xml:space="preserve">, </w:t>
      </w:r>
      <w:r w:rsidRPr="005945F5">
        <w:rPr>
          <w:i/>
          <w:spacing w:val="0"/>
        </w:rPr>
        <w:t>глава, слава, власть, сладкий</w:t>
      </w:r>
      <w:r w:rsidR="00B645FF" w:rsidRPr="005945F5">
        <w:rPr>
          <w:i/>
          <w:spacing w:val="0"/>
        </w:rPr>
        <w:t>,</w:t>
      </w:r>
      <w:r w:rsidRPr="005945F5">
        <w:rPr>
          <w:i/>
          <w:spacing w:val="0"/>
        </w:rPr>
        <w:t xml:space="preserve"> надежда, надёжный</w:t>
      </w:r>
      <w:r w:rsidR="00B645FF" w:rsidRPr="005945F5">
        <w:rPr>
          <w:i/>
          <w:spacing w:val="0"/>
        </w:rPr>
        <w:t>,</w:t>
      </w:r>
      <w:r w:rsidRPr="005945F5">
        <w:rPr>
          <w:i/>
          <w:spacing w:val="0"/>
        </w:rPr>
        <w:t xml:space="preserve"> град (город), град (осадки), город. </w:t>
      </w:r>
      <w:proofErr w:type="gramEnd"/>
    </w:p>
    <w:p w:rsidR="005945F5" w:rsidRDefault="005945F5" w:rsidP="00AE49C6">
      <w:pPr>
        <w:spacing w:after="0" w:line="240" w:lineRule="auto"/>
        <w:ind w:firstLine="709"/>
        <w:jc w:val="both"/>
        <w:rPr>
          <w:b/>
          <w:spacing w:val="0"/>
        </w:rPr>
      </w:pPr>
    </w:p>
    <w:p w:rsidR="00AE49C6" w:rsidRDefault="00AE49C6" w:rsidP="00AE49C6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Вопрос № 8.</w:t>
      </w:r>
    </w:p>
    <w:p w:rsidR="00D21729" w:rsidRPr="00D21729" w:rsidRDefault="00D21729" w:rsidP="00D2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D21729">
        <w:rPr>
          <w:rFonts w:eastAsia="TimesNewRomanPSMT"/>
          <w:spacing w:val="0"/>
        </w:rPr>
        <w:t>Прочитайте предложения и расставьте пропущенные запятые там, где это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необходимо. Аргументируйте свой ответ.</w:t>
      </w:r>
    </w:p>
    <w:p w:rsidR="00D21729" w:rsidRDefault="00D21729" w:rsidP="00D21729">
      <w:pPr>
        <w:autoSpaceDE w:val="0"/>
        <w:autoSpaceDN w:val="0"/>
        <w:adjustRightInd w:val="0"/>
        <w:spacing w:after="0" w:line="240" w:lineRule="auto"/>
        <w:rPr>
          <w:rFonts w:eastAsia="TimesNewRomanPSMT"/>
          <w:spacing w:val="0"/>
        </w:rPr>
      </w:pPr>
    </w:p>
    <w:p w:rsidR="00D21729" w:rsidRPr="005945F5" w:rsidRDefault="00D21729" w:rsidP="00167FC3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5945F5">
        <w:rPr>
          <w:rFonts w:eastAsia="TimesNewRomanPSMT"/>
          <w:i/>
          <w:spacing w:val="0"/>
        </w:rPr>
        <w:t>1. Цветущих кактусов в этом году более чем ожидалось.</w:t>
      </w:r>
    </w:p>
    <w:p w:rsidR="00D21729" w:rsidRPr="005945F5" w:rsidRDefault="00D21729" w:rsidP="00167FC3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5945F5">
        <w:rPr>
          <w:rFonts w:eastAsia="TimesNewRomanPSMT"/>
          <w:i/>
          <w:spacing w:val="0"/>
        </w:rPr>
        <w:t>2. Изучать кактусы более чем интересно.</w:t>
      </w:r>
    </w:p>
    <w:p w:rsidR="00D21729" w:rsidRPr="005945F5" w:rsidRDefault="00D21729" w:rsidP="00167FC3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5945F5">
        <w:rPr>
          <w:rFonts w:eastAsia="TimesNewRomanPSMT"/>
          <w:i/>
          <w:spacing w:val="0"/>
        </w:rPr>
        <w:t>3. Кактусы – это не более чем растения.</w:t>
      </w:r>
    </w:p>
    <w:p w:rsidR="00D21729" w:rsidRPr="005945F5" w:rsidRDefault="00D21729" w:rsidP="00167FC3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5945F5">
        <w:rPr>
          <w:rFonts w:eastAsia="TimesNewRomanPSMT"/>
          <w:i/>
          <w:spacing w:val="0"/>
        </w:rPr>
        <w:t xml:space="preserve">4. Ни жара, ни тем более холод не </w:t>
      </w:r>
      <w:proofErr w:type="gramStart"/>
      <w:r w:rsidRPr="005945F5">
        <w:rPr>
          <w:rFonts w:eastAsia="TimesNewRomanPSMT"/>
          <w:i/>
          <w:spacing w:val="0"/>
        </w:rPr>
        <w:t>страшны</w:t>
      </w:r>
      <w:proofErr w:type="gramEnd"/>
      <w:r w:rsidRPr="005945F5">
        <w:rPr>
          <w:rFonts w:eastAsia="TimesNewRomanPSMT"/>
          <w:i/>
          <w:spacing w:val="0"/>
        </w:rPr>
        <w:t xml:space="preserve"> растениям в оранжерее.</w:t>
      </w:r>
    </w:p>
    <w:p w:rsidR="00D21729" w:rsidRPr="005945F5" w:rsidRDefault="00D21729" w:rsidP="00167FC3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5945F5">
        <w:rPr>
          <w:rFonts w:eastAsia="TimesNewRomanPSMT"/>
          <w:i/>
          <w:spacing w:val="0"/>
        </w:rPr>
        <w:t xml:space="preserve">5. Мы </w:t>
      </w:r>
      <w:proofErr w:type="gramStart"/>
      <w:r w:rsidRPr="005945F5">
        <w:rPr>
          <w:rFonts w:eastAsia="TimesNewRomanPSMT"/>
          <w:i/>
          <w:spacing w:val="0"/>
        </w:rPr>
        <w:t>решили закрыть оранжерею тем более кактусы наши отцвели</w:t>
      </w:r>
      <w:proofErr w:type="gramEnd"/>
      <w:r w:rsidRPr="005945F5">
        <w:rPr>
          <w:rFonts w:eastAsia="TimesNewRomanPSMT"/>
          <w:i/>
          <w:spacing w:val="0"/>
        </w:rPr>
        <w:t>.</w:t>
      </w:r>
    </w:p>
    <w:p w:rsidR="005945F5" w:rsidRDefault="005945F5" w:rsidP="005945F5">
      <w:pPr>
        <w:spacing w:after="0" w:line="240" w:lineRule="auto"/>
        <w:ind w:firstLine="709"/>
        <w:rPr>
          <w:b/>
          <w:spacing w:val="0"/>
        </w:rPr>
      </w:pPr>
    </w:p>
    <w:p w:rsidR="00AE49C6" w:rsidRPr="00246A8B" w:rsidRDefault="00AE49C6" w:rsidP="005945F5">
      <w:pPr>
        <w:spacing w:after="0" w:line="240" w:lineRule="auto"/>
        <w:ind w:firstLine="709"/>
        <w:rPr>
          <w:b/>
          <w:spacing w:val="0"/>
        </w:rPr>
      </w:pPr>
      <w:r w:rsidRPr="00246A8B">
        <w:rPr>
          <w:b/>
          <w:spacing w:val="0"/>
        </w:rPr>
        <w:t>Вопрос № 9.</w:t>
      </w:r>
    </w:p>
    <w:p w:rsidR="00EB0FD5" w:rsidRDefault="00EB0FD5" w:rsidP="005945F5">
      <w:pPr>
        <w:pStyle w:val="a6"/>
        <w:spacing w:after="0" w:line="240" w:lineRule="auto"/>
        <w:rPr>
          <w:spacing w:val="0"/>
        </w:rPr>
      </w:pPr>
      <w:r w:rsidRPr="0058070F">
        <w:rPr>
          <w:spacing w:val="0"/>
        </w:rPr>
        <w:t xml:space="preserve">Приведенные слова распределите по колонкам. Обоснуйте свой выбор. </w:t>
      </w:r>
    </w:p>
    <w:p w:rsidR="005945F5" w:rsidRPr="0058070F" w:rsidRDefault="005945F5" w:rsidP="005945F5">
      <w:pPr>
        <w:pStyle w:val="a6"/>
        <w:spacing w:after="0" w:line="240" w:lineRule="auto"/>
        <w:rPr>
          <w:spacing w:val="0"/>
        </w:rPr>
      </w:pPr>
    </w:p>
    <w:p w:rsidR="00EB0FD5" w:rsidRPr="005945F5" w:rsidRDefault="00EB0FD5" w:rsidP="005945F5">
      <w:pPr>
        <w:pStyle w:val="a6"/>
        <w:spacing w:after="0"/>
        <w:ind w:left="0" w:firstLine="709"/>
        <w:jc w:val="both"/>
        <w:rPr>
          <w:i/>
          <w:spacing w:val="0"/>
        </w:rPr>
      </w:pPr>
      <w:proofErr w:type="gramStart"/>
      <w:r w:rsidRPr="005945F5">
        <w:rPr>
          <w:i/>
          <w:spacing w:val="0"/>
        </w:rPr>
        <w:t xml:space="preserve">Австрийский, американский, бельгийский, волапюк, древнегреческий, идиш, идо, </w:t>
      </w:r>
      <w:proofErr w:type="spellStart"/>
      <w:r w:rsidRPr="005945F5">
        <w:rPr>
          <w:i/>
          <w:spacing w:val="0"/>
        </w:rPr>
        <w:t>интерлингва</w:t>
      </w:r>
      <w:proofErr w:type="spellEnd"/>
      <w:r w:rsidRPr="005945F5">
        <w:rPr>
          <w:i/>
          <w:spacing w:val="0"/>
        </w:rPr>
        <w:t xml:space="preserve">, канадский, латинский, </w:t>
      </w:r>
      <w:proofErr w:type="spellStart"/>
      <w:r w:rsidRPr="005945F5">
        <w:rPr>
          <w:i/>
          <w:spacing w:val="0"/>
        </w:rPr>
        <w:t>оксиденталь</w:t>
      </w:r>
      <w:proofErr w:type="spellEnd"/>
      <w:r w:rsidRPr="005945F5">
        <w:rPr>
          <w:i/>
          <w:spacing w:val="0"/>
        </w:rPr>
        <w:t xml:space="preserve">, прусский, русский, санскрит, словацкий, старославянский, хинди, чешский, швейцарский, эсперанто. </w:t>
      </w:r>
      <w:proofErr w:type="gramEnd"/>
    </w:p>
    <w:p w:rsidR="00EB0FD5" w:rsidRPr="00EB0FD5" w:rsidRDefault="00EB0FD5" w:rsidP="00EB0FD5">
      <w:pPr>
        <w:pStyle w:val="1"/>
        <w:ind w:firstLine="0"/>
        <w:jc w:val="left"/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8"/>
        <w:gridCol w:w="1975"/>
        <w:gridCol w:w="2552"/>
        <w:gridCol w:w="2693"/>
      </w:tblGrid>
      <w:tr w:rsidR="00EB0FD5" w:rsidRPr="00EB0FD5" w:rsidTr="00EB0FD5">
        <w:trPr>
          <w:trHeight w:val="5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D5" w:rsidRPr="0058070F" w:rsidRDefault="00EB0FD5">
            <w:pPr>
              <w:pStyle w:val="1"/>
              <w:ind w:firstLine="0"/>
              <w:rPr>
                <w:rFonts w:eastAsiaTheme="minorEastAsia"/>
                <w:sz w:val="24"/>
                <w:szCs w:val="24"/>
              </w:rPr>
            </w:pPr>
            <w:r w:rsidRPr="0058070F">
              <w:rPr>
                <w:rFonts w:eastAsiaTheme="minorEastAsia"/>
                <w:sz w:val="24"/>
                <w:szCs w:val="24"/>
              </w:rPr>
              <w:t xml:space="preserve">Живые языки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D5" w:rsidRPr="0058070F" w:rsidRDefault="00EB0FD5">
            <w:pPr>
              <w:pStyle w:val="1"/>
              <w:ind w:firstLine="0"/>
              <w:rPr>
                <w:rFonts w:eastAsiaTheme="minorEastAsia"/>
                <w:sz w:val="24"/>
                <w:szCs w:val="24"/>
              </w:rPr>
            </w:pPr>
            <w:r w:rsidRPr="0058070F">
              <w:rPr>
                <w:rFonts w:eastAsiaTheme="minorEastAsia"/>
                <w:sz w:val="24"/>
                <w:szCs w:val="24"/>
              </w:rPr>
              <w:t xml:space="preserve">Мертвые языки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D5" w:rsidRPr="0058070F" w:rsidRDefault="00EB0FD5">
            <w:pPr>
              <w:pStyle w:val="1"/>
              <w:ind w:firstLine="0"/>
              <w:rPr>
                <w:rFonts w:eastAsiaTheme="minorEastAsia"/>
                <w:sz w:val="24"/>
                <w:szCs w:val="24"/>
              </w:rPr>
            </w:pPr>
            <w:r w:rsidRPr="0058070F">
              <w:rPr>
                <w:rFonts w:eastAsiaTheme="minorEastAsia"/>
                <w:sz w:val="24"/>
                <w:szCs w:val="24"/>
              </w:rPr>
              <w:t xml:space="preserve">Искусственные языки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D5" w:rsidRPr="0058070F" w:rsidRDefault="00EB0FD5">
            <w:pPr>
              <w:pStyle w:val="1"/>
              <w:ind w:firstLine="0"/>
              <w:rPr>
                <w:rFonts w:eastAsiaTheme="minorEastAsia"/>
                <w:sz w:val="24"/>
                <w:szCs w:val="24"/>
              </w:rPr>
            </w:pPr>
            <w:r w:rsidRPr="0058070F">
              <w:rPr>
                <w:rFonts w:eastAsiaTheme="minorEastAsia"/>
                <w:sz w:val="24"/>
                <w:szCs w:val="24"/>
              </w:rPr>
              <w:t xml:space="preserve">Несуществующие языки </w:t>
            </w:r>
          </w:p>
        </w:tc>
      </w:tr>
    </w:tbl>
    <w:p w:rsidR="00AE49C6" w:rsidRDefault="00AE49C6" w:rsidP="00AE49C6">
      <w:pPr>
        <w:spacing w:after="0" w:line="240" w:lineRule="auto"/>
        <w:ind w:firstLine="709"/>
        <w:jc w:val="both"/>
        <w:rPr>
          <w:i/>
          <w:spacing w:val="0"/>
        </w:rPr>
      </w:pPr>
    </w:p>
    <w:p w:rsidR="005862D4" w:rsidRPr="00BA7CFF" w:rsidRDefault="005862D4" w:rsidP="005862D4">
      <w:pPr>
        <w:pStyle w:val="a8"/>
        <w:spacing w:after="0"/>
        <w:ind w:left="0" w:firstLine="709"/>
        <w:rPr>
          <w:b/>
          <w:spacing w:val="0"/>
        </w:rPr>
      </w:pPr>
      <w:r w:rsidRPr="00BA7CFF">
        <w:rPr>
          <w:b/>
          <w:spacing w:val="0"/>
        </w:rPr>
        <w:t>Вопрос</w:t>
      </w:r>
      <w:r>
        <w:rPr>
          <w:b/>
          <w:spacing w:val="0"/>
        </w:rPr>
        <w:t xml:space="preserve"> </w:t>
      </w:r>
      <w:r w:rsidRPr="00BA7CFF">
        <w:rPr>
          <w:b/>
          <w:spacing w:val="0"/>
        </w:rPr>
        <w:t>№ 10.</w:t>
      </w:r>
    </w:p>
    <w:p w:rsidR="005862D4" w:rsidRPr="00BA7CFF" w:rsidRDefault="005862D4" w:rsidP="005862D4">
      <w:pPr>
        <w:spacing w:after="0"/>
        <w:contextualSpacing/>
        <w:jc w:val="both"/>
        <w:rPr>
          <w:spacing w:val="0"/>
        </w:rPr>
      </w:pPr>
      <w:r w:rsidRPr="00BA7CFF">
        <w:rPr>
          <w:spacing w:val="0"/>
        </w:rPr>
        <w:t>Переведите текст. Определите в нем значение выделенного слова.</w:t>
      </w:r>
    </w:p>
    <w:p w:rsidR="005862D4" w:rsidRDefault="005862D4" w:rsidP="005862D4">
      <w:pPr>
        <w:spacing w:after="0"/>
        <w:ind w:left="360"/>
        <w:contextualSpacing/>
        <w:jc w:val="both"/>
        <w:rPr>
          <w:sz w:val="32"/>
          <w:szCs w:val="32"/>
        </w:rPr>
      </w:pPr>
    </w:p>
    <w:p w:rsidR="005862D4" w:rsidRPr="00681A2E" w:rsidRDefault="005862D4" w:rsidP="005862D4">
      <w:pPr>
        <w:ind w:firstLine="360"/>
        <w:jc w:val="both"/>
        <w:rPr>
          <w:spacing w:val="0"/>
          <w:sz w:val="32"/>
          <w:szCs w:val="32"/>
        </w:rPr>
      </w:pPr>
      <w:proofErr w:type="spellStart"/>
      <w:r w:rsidRPr="00681A2E">
        <w:rPr>
          <w:spacing w:val="0"/>
          <w:sz w:val="32"/>
          <w:szCs w:val="32"/>
        </w:rPr>
        <w:t>Мънога</w:t>
      </w:r>
      <w:proofErr w:type="spellEnd"/>
      <w:r w:rsidRPr="00681A2E">
        <w:rPr>
          <w:spacing w:val="0"/>
          <w:sz w:val="32"/>
          <w:szCs w:val="32"/>
        </w:rPr>
        <w:t xml:space="preserve"> же </w:t>
      </w:r>
      <w:proofErr w:type="spellStart"/>
      <w:r w:rsidRPr="00681A2E">
        <w:rPr>
          <w:spacing w:val="0"/>
          <w:sz w:val="32"/>
          <w:szCs w:val="32"/>
        </w:rPr>
        <w:t>л</w:t>
      </w:r>
      <w:r w:rsidRPr="00681A2E">
        <w:rPr>
          <w:rFonts w:ascii="Izhitsa" w:hAnsi="Izhitsa"/>
          <w:spacing w:val="0"/>
          <w:sz w:val="32"/>
          <w:szCs w:val="32"/>
        </w:rPr>
        <w:t>h</w:t>
      </w:r>
      <w:r w:rsidRPr="00681A2E">
        <w:rPr>
          <w:spacing w:val="0"/>
          <w:sz w:val="32"/>
          <w:szCs w:val="32"/>
        </w:rPr>
        <w:t>тъ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дар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r w:rsidRPr="00681A2E">
        <w:rPr>
          <w:spacing w:val="0"/>
          <w:sz w:val="32"/>
          <w:szCs w:val="32"/>
        </w:rPr>
        <w:t>и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Бгъ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proofErr w:type="gramStart"/>
      <w:r w:rsidRPr="00681A2E">
        <w:rPr>
          <w:spacing w:val="0"/>
          <w:sz w:val="32"/>
          <w:szCs w:val="32"/>
        </w:rPr>
        <w:t>ст</w:t>
      </w:r>
      <w:proofErr w:type="gramEnd"/>
      <w:r w:rsidRPr="00681A2E">
        <w:rPr>
          <w:rFonts w:ascii="Izhitsa" w:hAnsi="Izhitsa"/>
          <w:spacing w:val="0"/>
          <w:sz w:val="32"/>
          <w:szCs w:val="32"/>
        </w:rPr>
        <w:t>#</w:t>
      </w:r>
      <w:r w:rsidRPr="00681A2E">
        <w:rPr>
          <w:spacing w:val="0"/>
          <w:sz w:val="32"/>
          <w:szCs w:val="32"/>
        </w:rPr>
        <w:t>жавъш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r w:rsidRPr="00681A2E">
        <w:rPr>
          <w:spacing w:val="0"/>
          <w:sz w:val="32"/>
          <w:szCs w:val="32"/>
        </w:rPr>
        <w:t>м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Еуглие</w:t>
      </w:r>
      <w:proofErr w:type="spellEnd"/>
      <w:r w:rsidRPr="00681A2E">
        <w:rPr>
          <w:spacing w:val="0"/>
          <w:sz w:val="32"/>
          <w:szCs w:val="32"/>
        </w:rPr>
        <w:t xml:space="preserve"> се на </w:t>
      </w:r>
      <w:proofErr w:type="spellStart"/>
      <w:r w:rsidRPr="00681A2E">
        <w:rPr>
          <w:spacing w:val="0"/>
          <w:sz w:val="32"/>
          <w:szCs w:val="32"/>
        </w:rPr>
        <w:t>оут</w:t>
      </w:r>
      <w:r w:rsidRPr="00681A2E">
        <w:rPr>
          <w:rFonts w:ascii="Izhitsa" w:hAnsi="Izhitsa"/>
          <w:spacing w:val="0"/>
          <w:sz w:val="32"/>
          <w:szCs w:val="32"/>
        </w:rPr>
        <w:t>h</w:t>
      </w:r>
      <w:r w:rsidRPr="00681A2E">
        <w:rPr>
          <w:spacing w:val="0"/>
          <w:sz w:val="32"/>
          <w:szCs w:val="32"/>
        </w:rPr>
        <w:t>шение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мъногамъ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дшамъ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крсти</w:t>
      </w:r>
      <w:proofErr w:type="spellEnd"/>
      <w:r w:rsidRPr="00681A2E">
        <w:rPr>
          <w:rFonts w:ascii="Izhitsa" w:hAnsi="Izhitsa"/>
          <w:spacing w:val="0"/>
          <w:sz w:val="32"/>
          <w:szCs w:val="32"/>
        </w:rPr>
        <w:t>"</w:t>
      </w:r>
      <w:proofErr w:type="spellStart"/>
      <w:r w:rsidRPr="00681A2E">
        <w:rPr>
          <w:spacing w:val="0"/>
          <w:sz w:val="32"/>
          <w:szCs w:val="32"/>
        </w:rPr>
        <w:t>ньскамъ</w:t>
      </w:r>
      <w:proofErr w:type="spellEnd"/>
      <w:r w:rsidRPr="00681A2E">
        <w:rPr>
          <w:spacing w:val="0"/>
          <w:sz w:val="32"/>
          <w:szCs w:val="32"/>
        </w:rPr>
        <w:t xml:space="preserve">. </w:t>
      </w:r>
      <w:proofErr w:type="spellStart"/>
      <w:r w:rsidRPr="00681A2E">
        <w:rPr>
          <w:spacing w:val="0"/>
          <w:sz w:val="32"/>
          <w:szCs w:val="32"/>
        </w:rPr>
        <w:t>Даи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емоу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Гь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Бъ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блние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стыхъ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еванглистъ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И</w:t>
      </w:r>
      <w:r w:rsidRPr="00681A2E">
        <w:rPr>
          <w:rFonts w:ascii="Izhitsa" w:hAnsi="Izhitsa"/>
          <w:spacing w:val="0"/>
          <w:sz w:val="32"/>
          <w:szCs w:val="32"/>
        </w:rPr>
        <w:t>i</w:t>
      </w:r>
      <w:r w:rsidRPr="00681A2E">
        <w:rPr>
          <w:spacing w:val="0"/>
          <w:sz w:val="32"/>
          <w:szCs w:val="32"/>
        </w:rPr>
        <w:t>оана</w:t>
      </w:r>
      <w:proofErr w:type="spellEnd"/>
      <w:r w:rsidRPr="00681A2E">
        <w:rPr>
          <w:spacing w:val="0"/>
          <w:sz w:val="32"/>
          <w:szCs w:val="32"/>
        </w:rPr>
        <w:t xml:space="preserve">, </w:t>
      </w:r>
      <w:proofErr w:type="spellStart"/>
      <w:r w:rsidRPr="00681A2E">
        <w:rPr>
          <w:spacing w:val="0"/>
          <w:sz w:val="32"/>
          <w:szCs w:val="32"/>
        </w:rPr>
        <w:t>Мат</w:t>
      </w:r>
      <w:r w:rsidRPr="00681A2E">
        <w:rPr>
          <w:rFonts w:ascii="Izhitsa" w:hAnsi="Izhitsa"/>
          <w:spacing w:val="0"/>
          <w:sz w:val="32"/>
          <w:szCs w:val="32"/>
        </w:rPr>
        <w:t>f</w:t>
      </w:r>
      <w:r w:rsidRPr="00681A2E">
        <w:rPr>
          <w:spacing w:val="0"/>
          <w:sz w:val="32"/>
          <w:szCs w:val="32"/>
        </w:rPr>
        <w:t>еа</w:t>
      </w:r>
      <w:proofErr w:type="spellEnd"/>
      <w:r w:rsidRPr="00681A2E">
        <w:rPr>
          <w:spacing w:val="0"/>
          <w:sz w:val="32"/>
          <w:szCs w:val="32"/>
        </w:rPr>
        <w:t xml:space="preserve">, </w:t>
      </w:r>
      <w:proofErr w:type="spellStart"/>
      <w:r w:rsidRPr="00681A2E">
        <w:rPr>
          <w:spacing w:val="0"/>
          <w:sz w:val="32"/>
          <w:szCs w:val="32"/>
        </w:rPr>
        <w:t>Л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r w:rsidRPr="00681A2E">
        <w:rPr>
          <w:spacing w:val="0"/>
          <w:sz w:val="32"/>
          <w:szCs w:val="32"/>
        </w:rPr>
        <w:t>кы</w:t>
      </w:r>
      <w:proofErr w:type="spellEnd"/>
      <w:r w:rsidRPr="00681A2E">
        <w:rPr>
          <w:spacing w:val="0"/>
          <w:sz w:val="32"/>
          <w:szCs w:val="32"/>
        </w:rPr>
        <w:t xml:space="preserve">, Марка и </w:t>
      </w:r>
      <w:proofErr w:type="spellStart"/>
      <w:r w:rsidRPr="00681A2E">
        <w:rPr>
          <w:spacing w:val="0"/>
          <w:sz w:val="32"/>
          <w:szCs w:val="32"/>
        </w:rPr>
        <w:t>стыхъ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праоць</w:t>
      </w:r>
      <w:proofErr w:type="spellEnd"/>
      <w:r w:rsidRPr="00681A2E">
        <w:rPr>
          <w:spacing w:val="0"/>
          <w:sz w:val="32"/>
          <w:szCs w:val="32"/>
        </w:rPr>
        <w:t xml:space="preserve"> Авраама, Исаака и И</w:t>
      </w:r>
      <w:proofErr w:type="gramStart"/>
      <w:r w:rsidRPr="00681A2E">
        <w:rPr>
          <w:rFonts w:ascii="Izhitsa" w:hAnsi="Izhitsa"/>
          <w:spacing w:val="0"/>
          <w:sz w:val="32"/>
          <w:szCs w:val="32"/>
        </w:rPr>
        <w:t>"</w:t>
      </w:r>
      <w:proofErr w:type="spellStart"/>
      <w:r w:rsidRPr="00681A2E">
        <w:rPr>
          <w:spacing w:val="0"/>
          <w:sz w:val="32"/>
          <w:szCs w:val="32"/>
        </w:rPr>
        <w:t>к</w:t>
      </w:r>
      <w:proofErr w:type="gramEnd"/>
      <w:r w:rsidRPr="00681A2E">
        <w:rPr>
          <w:spacing w:val="0"/>
          <w:sz w:val="32"/>
          <w:szCs w:val="32"/>
        </w:rPr>
        <w:t>ова</w:t>
      </w:r>
      <w:proofErr w:type="spellEnd"/>
      <w:r w:rsidRPr="00681A2E">
        <w:rPr>
          <w:spacing w:val="0"/>
          <w:sz w:val="32"/>
          <w:szCs w:val="32"/>
        </w:rPr>
        <w:t xml:space="preserve">, </w:t>
      </w:r>
      <w:proofErr w:type="spellStart"/>
      <w:r w:rsidRPr="00681A2E">
        <w:rPr>
          <w:spacing w:val="0"/>
          <w:sz w:val="32"/>
          <w:szCs w:val="32"/>
        </w:rPr>
        <w:t>самом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proofErr w:type="spellEnd"/>
      <w:r w:rsidRPr="00681A2E">
        <w:rPr>
          <w:spacing w:val="0"/>
          <w:sz w:val="32"/>
          <w:szCs w:val="32"/>
        </w:rPr>
        <w:t xml:space="preserve"> ему и </w:t>
      </w:r>
      <w:proofErr w:type="spellStart"/>
      <w:r w:rsidRPr="00681A2E">
        <w:rPr>
          <w:b/>
          <w:spacing w:val="0"/>
          <w:sz w:val="32"/>
          <w:szCs w:val="32"/>
          <w:u w:val="single"/>
        </w:rPr>
        <w:t>подр</w:t>
      </w:r>
      <w:r w:rsidRPr="00681A2E">
        <w:rPr>
          <w:rFonts w:ascii="Izhitsa" w:hAnsi="Izhitsa"/>
          <w:b/>
          <w:spacing w:val="0"/>
          <w:sz w:val="32"/>
          <w:szCs w:val="32"/>
        </w:rPr>
        <w:t>q</w:t>
      </w:r>
      <w:r w:rsidRPr="00681A2E">
        <w:rPr>
          <w:b/>
          <w:spacing w:val="0"/>
          <w:sz w:val="32"/>
          <w:szCs w:val="32"/>
          <w:u w:val="single"/>
        </w:rPr>
        <w:t>жию</w:t>
      </w:r>
      <w:proofErr w:type="spellEnd"/>
      <w:r w:rsidRPr="00681A2E">
        <w:rPr>
          <w:spacing w:val="0"/>
          <w:sz w:val="32"/>
          <w:szCs w:val="32"/>
        </w:rPr>
        <w:t xml:space="preserve"> его </w:t>
      </w:r>
      <w:proofErr w:type="spellStart"/>
      <w:r w:rsidRPr="00681A2E">
        <w:rPr>
          <w:rFonts w:ascii="Izhitsa" w:hAnsi="Izhitsa"/>
          <w:spacing w:val="0"/>
          <w:sz w:val="32"/>
          <w:szCs w:val="32"/>
        </w:rPr>
        <w:t>F</w:t>
      </w:r>
      <w:r w:rsidRPr="00681A2E">
        <w:rPr>
          <w:spacing w:val="0"/>
          <w:sz w:val="32"/>
          <w:szCs w:val="32"/>
        </w:rPr>
        <w:t>ео</w:t>
      </w:r>
      <w:r w:rsidRPr="00681A2E">
        <w:rPr>
          <w:rFonts w:ascii="Izhitsa" w:hAnsi="Izhitsa"/>
          <w:spacing w:val="0"/>
          <w:sz w:val="32"/>
          <w:szCs w:val="32"/>
        </w:rPr>
        <w:t>ô</w:t>
      </w:r>
      <w:r w:rsidRPr="00681A2E">
        <w:rPr>
          <w:spacing w:val="0"/>
          <w:sz w:val="32"/>
          <w:szCs w:val="32"/>
        </w:rPr>
        <w:t>ан</w:t>
      </w:r>
      <w:r w:rsidRPr="00681A2E">
        <w:rPr>
          <w:rFonts w:ascii="Izhitsa" w:hAnsi="Izhitsa"/>
          <w:spacing w:val="0"/>
          <w:sz w:val="32"/>
          <w:szCs w:val="32"/>
        </w:rPr>
        <w:t>h</w:t>
      </w:r>
      <w:proofErr w:type="spellEnd"/>
      <w:r w:rsidRPr="00681A2E">
        <w:rPr>
          <w:spacing w:val="0"/>
          <w:sz w:val="32"/>
          <w:szCs w:val="32"/>
        </w:rPr>
        <w:t xml:space="preserve"> и </w:t>
      </w:r>
      <w:proofErr w:type="spellStart"/>
      <w:r w:rsidRPr="00681A2E">
        <w:rPr>
          <w:spacing w:val="0"/>
          <w:sz w:val="32"/>
          <w:szCs w:val="32"/>
        </w:rPr>
        <w:t>ч</w:t>
      </w:r>
      <w:r w:rsidRPr="00681A2E">
        <w:rPr>
          <w:rFonts w:ascii="Izhitsa" w:hAnsi="Izhitsa"/>
          <w:spacing w:val="0"/>
          <w:sz w:val="32"/>
          <w:szCs w:val="32"/>
        </w:rPr>
        <w:t>#</w:t>
      </w:r>
      <w:r w:rsidRPr="00681A2E">
        <w:rPr>
          <w:spacing w:val="0"/>
          <w:sz w:val="32"/>
          <w:szCs w:val="32"/>
        </w:rPr>
        <w:t>домъ</w:t>
      </w:r>
      <w:proofErr w:type="spellEnd"/>
      <w:r w:rsidRPr="00681A2E">
        <w:rPr>
          <w:spacing w:val="0"/>
          <w:sz w:val="32"/>
          <w:szCs w:val="32"/>
        </w:rPr>
        <w:t xml:space="preserve"> ею и </w:t>
      </w:r>
      <w:proofErr w:type="spellStart"/>
      <w:r w:rsidRPr="00681A2E">
        <w:rPr>
          <w:b/>
          <w:spacing w:val="0"/>
          <w:sz w:val="32"/>
          <w:szCs w:val="32"/>
          <w:u w:val="single"/>
        </w:rPr>
        <w:t>подр</w:t>
      </w:r>
      <w:r w:rsidRPr="00681A2E">
        <w:rPr>
          <w:rFonts w:ascii="Izhitsa" w:hAnsi="Izhitsa"/>
          <w:b/>
          <w:spacing w:val="0"/>
          <w:sz w:val="32"/>
          <w:szCs w:val="32"/>
        </w:rPr>
        <w:t>q</w:t>
      </w:r>
      <w:r w:rsidRPr="00681A2E">
        <w:rPr>
          <w:b/>
          <w:spacing w:val="0"/>
          <w:sz w:val="32"/>
          <w:szCs w:val="32"/>
          <w:u w:val="single"/>
        </w:rPr>
        <w:t>жиемь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ч</w:t>
      </w:r>
      <w:r w:rsidRPr="00681A2E">
        <w:rPr>
          <w:rFonts w:ascii="Izhitsa" w:hAnsi="Izhitsa"/>
          <w:spacing w:val="0"/>
          <w:sz w:val="32"/>
          <w:szCs w:val="32"/>
        </w:rPr>
        <w:t>#</w:t>
      </w:r>
      <w:r w:rsidRPr="00681A2E">
        <w:rPr>
          <w:spacing w:val="0"/>
          <w:sz w:val="32"/>
          <w:szCs w:val="32"/>
        </w:rPr>
        <w:t>дъ</w:t>
      </w:r>
      <w:proofErr w:type="spellEnd"/>
      <w:r w:rsidRPr="00681A2E">
        <w:rPr>
          <w:spacing w:val="0"/>
          <w:sz w:val="32"/>
          <w:szCs w:val="32"/>
        </w:rPr>
        <w:t xml:space="preserve"> ею, </w:t>
      </w:r>
      <w:proofErr w:type="spellStart"/>
      <w:r w:rsidRPr="00681A2E">
        <w:rPr>
          <w:spacing w:val="0"/>
          <w:sz w:val="32"/>
          <w:szCs w:val="32"/>
        </w:rPr>
        <w:t>съдравств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r w:rsidRPr="00681A2E">
        <w:rPr>
          <w:spacing w:val="0"/>
          <w:sz w:val="32"/>
          <w:szCs w:val="32"/>
        </w:rPr>
        <w:t>ите</w:t>
      </w:r>
      <w:proofErr w:type="spellEnd"/>
      <w:r w:rsidRPr="00681A2E">
        <w:rPr>
          <w:spacing w:val="0"/>
          <w:sz w:val="32"/>
          <w:szCs w:val="32"/>
        </w:rPr>
        <w:t xml:space="preserve"> же </w:t>
      </w:r>
      <w:proofErr w:type="spellStart"/>
      <w:r w:rsidRPr="00681A2E">
        <w:rPr>
          <w:spacing w:val="0"/>
          <w:sz w:val="32"/>
          <w:szCs w:val="32"/>
        </w:rPr>
        <w:t>мънога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л</w:t>
      </w:r>
      <w:r w:rsidRPr="00681A2E">
        <w:rPr>
          <w:rFonts w:ascii="Izhitsa" w:hAnsi="Izhitsa"/>
          <w:spacing w:val="0"/>
          <w:sz w:val="32"/>
          <w:szCs w:val="32"/>
        </w:rPr>
        <w:t>h</w:t>
      </w:r>
      <w:r w:rsidRPr="00681A2E">
        <w:rPr>
          <w:spacing w:val="0"/>
          <w:sz w:val="32"/>
          <w:szCs w:val="32"/>
        </w:rPr>
        <w:t>тъ</w:t>
      </w:r>
      <w:proofErr w:type="spellEnd"/>
      <w:r w:rsidRPr="00681A2E">
        <w:rPr>
          <w:spacing w:val="0"/>
          <w:sz w:val="32"/>
          <w:szCs w:val="32"/>
        </w:rPr>
        <w:t xml:space="preserve"> </w:t>
      </w:r>
    </w:p>
    <w:p w:rsidR="005862D4" w:rsidRPr="00681A2E" w:rsidRDefault="005862D4" w:rsidP="005862D4">
      <w:pPr>
        <w:ind w:left="360"/>
        <w:jc w:val="both"/>
        <w:rPr>
          <w:spacing w:val="0"/>
        </w:rPr>
      </w:pPr>
      <w:proofErr w:type="gramStart"/>
      <w:r w:rsidRPr="00681A2E">
        <w:rPr>
          <w:spacing w:val="0"/>
        </w:rPr>
        <w:t>(Остромирово Евангелие.</w:t>
      </w:r>
      <w:proofErr w:type="gramEnd"/>
      <w:r w:rsidRPr="00681A2E">
        <w:rPr>
          <w:spacing w:val="0"/>
        </w:rPr>
        <w:t xml:space="preserve"> </w:t>
      </w:r>
      <w:proofErr w:type="gramStart"/>
      <w:r w:rsidRPr="00681A2E">
        <w:rPr>
          <w:spacing w:val="0"/>
        </w:rPr>
        <w:t>Послесловие)</w:t>
      </w:r>
      <w:proofErr w:type="gramEnd"/>
    </w:p>
    <w:sectPr w:rsidR="005862D4" w:rsidRPr="00681A2E" w:rsidSect="0066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65C"/>
    <w:rsid w:val="000375E0"/>
    <w:rsid w:val="000377C0"/>
    <w:rsid w:val="000571A0"/>
    <w:rsid w:val="00063FF3"/>
    <w:rsid w:val="000679CF"/>
    <w:rsid w:val="000B56CA"/>
    <w:rsid w:val="000F6B26"/>
    <w:rsid w:val="00167FC3"/>
    <w:rsid w:val="001A6C4C"/>
    <w:rsid w:val="00212053"/>
    <w:rsid w:val="002455FD"/>
    <w:rsid w:val="00246A8B"/>
    <w:rsid w:val="00324738"/>
    <w:rsid w:val="00401A89"/>
    <w:rsid w:val="0054654A"/>
    <w:rsid w:val="00553F94"/>
    <w:rsid w:val="0058070F"/>
    <w:rsid w:val="005862D4"/>
    <w:rsid w:val="005945F5"/>
    <w:rsid w:val="005B65D6"/>
    <w:rsid w:val="005E039F"/>
    <w:rsid w:val="006229C9"/>
    <w:rsid w:val="00665089"/>
    <w:rsid w:val="00670942"/>
    <w:rsid w:val="00681A2E"/>
    <w:rsid w:val="006A7EC6"/>
    <w:rsid w:val="007A7731"/>
    <w:rsid w:val="007C5EC3"/>
    <w:rsid w:val="00864EE6"/>
    <w:rsid w:val="008A4937"/>
    <w:rsid w:val="00906858"/>
    <w:rsid w:val="00992837"/>
    <w:rsid w:val="00A6565C"/>
    <w:rsid w:val="00AE49C6"/>
    <w:rsid w:val="00B645FF"/>
    <w:rsid w:val="00B743C9"/>
    <w:rsid w:val="00C11ECC"/>
    <w:rsid w:val="00D21729"/>
    <w:rsid w:val="00D827FB"/>
    <w:rsid w:val="00DF5920"/>
    <w:rsid w:val="00EB0FD5"/>
    <w:rsid w:val="00F671E1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FF"/>
    <w:rPr>
      <w:rFonts w:ascii="Times New Roman" w:hAnsi="Times New Roman" w:cs="Times New Roman"/>
      <w:spacing w:val="74"/>
      <w:sz w:val="28"/>
      <w:szCs w:val="28"/>
    </w:rPr>
  </w:style>
  <w:style w:type="paragraph" w:styleId="1">
    <w:name w:val="heading 1"/>
    <w:basedOn w:val="a"/>
    <w:next w:val="a"/>
    <w:link w:val="10"/>
    <w:qFormat/>
    <w:rsid w:val="00EB0FD5"/>
    <w:pPr>
      <w:keepNext/>
      <w:spacing w:after="0" w:line="240" w:lineRule="auto"/>
      <w:ind w:firstLine="709"/>
      <w:jc w:val="center"/>
      <w:outlineLvl w:val="0"/>
    </w:pPr>
    <w:rPr>
      <w:rFonts w:eastAsia="Times New Roman"/>
      <w:b/>
      <w:bCs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E03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E03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827FB"/>
    <w:pPr>
      <w:spacing w:after="0" w:line="240" w:lineRule="auto"/>
      <w:ind w:firstLine="709"/>
      <w:jc w:val="both"/>
    </w:pPr>
    <w:rPr>
      <w:rFonts w:eastAsia="Times New Roman"/>
      <w:spacing w:val="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827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C5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EB0F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0FD5"/>
    <w:rPr>
      <w:rFonts w:ascii="Times New Roman" w:hAnsi="Times New Roman" w:cs="Times New Roman"/>
      <w:spacing w:val="74"/>
      <w:sz w:val="28"/>
      <w:szCs w:val="28"/>
    </w:rPr>
  </w:style>
  <w:style w:type="character" w:customStyle="1" w:styleId="10">
    <w:name w:val="Заголовок 1 Знак"/>
    <w:basedOn w:val="a0"/>
    <w:link w:val="1"/>
    <w:rsid w:val="00EB0F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86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5C"/>
    <w:rPr>
      <w:rFonts w:ascii="Times New Roman" w:hAnsi="Times New Roman" w:cs="Times New Roman"/>
      <w:spacing w:val="7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E03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E03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dcterms:created xsi:type="dcterms:W3CDTF">2015-09-20T14:01:00Z</dcterms:created>
  <dcterms:modified xsi:type="dcterms:W3CDTF">2015-09-22T12:43:00Z</dcterms:modified>
</cp:coreProperties>
</file>