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BD" w:rsidRPr="003A3B2D" w:rsidRDefault="00C76FEE" w:rsidP="003A3B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2D">
        <w:rPr>
          <w:rFonts w:ascii="Times New Roman" w:hAnsi="Times New Roman" w:cs="Times New Roman"/>
          <w:b/>
          <w:sz w:val="28"/>
          <w:szCs w:val="28"/>
        </w:rPr>
        <w:t>10</w:t>
      </w:r>
      <w:r w:rsidR="001620BD" w:rsidRPr="003A3B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D4FFE" w:rsidRPr="003A3B2D" w:rsidRDefault="00A822F7" w:rsidP="003A3B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2D">
        <w:rPr>
          <w:rFonts w:ascii="Times New Roman" w:hAnsi="Times New Roman" w:cs="Times New Roman"/>
          <w:b/>
          <w:sz w:val="28"/>
          <w:szCs w:val="28"/>
        </w:rPr>
        <w:t>Аналитическое</w:t>
      </w:r>
      <w:r w:rsidR="00DD4FFE" w:rsidRPr="003A3B2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DD4FFE" w:rsidRDefault="00DD4FFE" w:rsidP="003A3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2D">
        <w:rPr>
          <w:rFonts w:ascii="Times New Roman" w:hAnsi="Times New Roman" w:cs="Times New Roman"/>
          <w:b/>
          <w:sz w:val="28"/>
          <w:szCs w:val="28"/>
        </w:rPr>
        <w:t>Выполните целостный анализ прозаического или поэтического произведения (по Вашему выбору).</w:t>
      </w:r>
    </w:p>
    <w:p w:rsidR="00BB1774" w:rsidRPr="003A3B2D" w:rsidRDefault="00BB1774" w:rsidP="003A3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0BD" w:rsidRPr="003A3B2D" w:rsidRDefault="001620BD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774">
        <w:rPr>
          <w:rFonts w:ascii="Times New Roman" w:hAnsi="Times New Roman" w:cs="Times New Roman"/>
          <w:b/>
          <w:sz w:val="28"/>
          <w:szCs w:val="28"/>
        </w:rPr>
        <w:t>Проза:</w:t>
      </w:r>
      <w:r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Выполните целостный анализ рассказа </w:t>
      </w:r>
      <w:r w:rsidR="00BB1774">
        <w:rPr>
          <w:rFonts w:ascii="Times New Roman" w:hAnsi="Times New Roman" w:cs="Times New Roman"/>
          <w:sz w:val="28"/>
          <w:szCs w:val="28"/>
        </w:rPr>
        <w:t xml:space="preserve">И.А.Бунина «Святые горы». </w:t>
      </w:r>
      <w:r w:rsidRPr="003A3B2D">
        <w:rPr>
          <w:rFonts w:ascii="Times New Roman" w:hAnsi="Times New Roman" w:cs="Times New Roman"/>
          <w:sz w:val="28"/>
          <w:szCs w:val="28"/>
        </w:rPr>
        <w:t>Ваша работа должна представлять собой цельный, связный, завершенный текст.</w:t>
      </w:r>
    </w:p>
    <w:p w:rsidR="003A3B2D" w:rsidRPr="003A3B2D" w:rsidRDefault="003A3B2D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B2D" w:rsidRPr="00BB1774" w:rsidRDefault="003A3B2D" w:rsidP="003A3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774">
        <w:rPr>
          <w:rFonts w:ascii="Times New Roman" w:hAnsi="Times New Roman" w:cs="Times New Roman"/>
          <w:b/>
          <w:sz w:val="28"/>
          <w:szCs w:val="28"/>
        </w:rPr>
        <w:t>И.А.Бунин</w:t>
      </w:r>
    </w:p>
    <w:p w:rsidR="003A3B2D" w:rsidRPr="00BB1774" w:rsidRDefault="003A3B2D" w:rsidP="003A3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774">
        <w:rPr>
          <w:rFonts w:ascii="Times New Roman" w:hAnsi="Times New Roman" w:cs="Times New Roman"/>
          <w:b/>
          <w:sz w:val="28"/>
          <w:szCs w:val="28"/>
        </w:rPr>
        <w:t>Святые горы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bookmarkStart w:id="0" w:name="0"/>
      <w:bookmarkEnd w:id="0"/>
      <w:r w:rsidRPr="003A3B2D">
        <w:rPr>
          <w:color w:val="000000"/>
          <w:sz w:val="28"/>
          <w:szCs w:val="28"/>
        </w:rPr>
        <w:t>I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Путь к Донцу, к древнему монастырю на Святых Горах, пролегает на юго- восток, на Азовские степи.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Ранним утром великой субботы я был уже под Славянском. Но до Святых Гор оставалось еще верст двадцать, и нужно было идти поспешно. Этот день мне хотелось провести в обители.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Предо мной серело пустынное поле. Один сторожевой курган стоял вдалеке и, казалось, зорко глядел на равнины. С утра в степи было по-весеннему холодно и ветрено; ветер просушивал колеи грязной дороги и шуршал прошлогодним бурьяном. Но за мной, на западе, картинно рисовалась на горизонте гряда меловых гор. Темнея пятнами лесов, как старинное, тусклое серебро чернью, она тонула в утреннем тумане. Ветер дул мне навстречу, холодил лицо, рукава, степь увлекала, завладевала душой, наполняла ее чувством радости, свежести.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За курганом блеснула круглая ложбина, налитая весенней водой. Я свернул к ней на отдых. Есть что-то чистое и веселое в этих полевых апрельских болотцах; над ними вьются звонкоголосые чибисы, серенькие трясогузки щеголевато и легко перебегают по их бережкам и оставляют на иле свои тонкие, звездообразные следы, а в мелкой, прозрачной воде их отражается ясная лазурь и белые облака весеннего неба. Курган был дикий, еще ни разу не тронутый плугом. Он расплывался на два холма и, словно поблекшей скатертью из мутно-зеленого бархата, был покрыт прошлогодней травой. Седой ковыль тихо покачивался на его склонах - жалкие остатки ковыля. «Время его, подумал я, - навсегда проходит; в вековом забытьи он только смутно вспоминает теперь далекое былое, прежние стони и прежних людей, души которых были роднее и ближе; ему, лучше нас умели понимать его шепот, полный от века задумчивости пустыни, так много говорящей без слов о ничтожестве земного существования».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 xml:space="preserve">Отдыхая, я долго лежал на кургане. С полей уже тянуло теплом. Облака светлели, таяли. Жаворонки, невидимые в воздухе, напоенном парами и светом, заливались над степью безотчетно-радостными трелями. Ветер стал ласковый, мягкий. Солнце согревало меня, и я закрывал глаза, чувствуя себя бесконечно счастливым. В южных степях каждый курган </w:t>
      </w:r>
      <w:r w:rsidRPr="003A3B2D">
        <w:rPr>
          <w:color w:val="000000"/>
          <w:sz w:val="28"/>
          <w:szCs w:val="28"/>
        </w:rPr>
        <w:lastRenderedPageBreak/>
        <w:t>кажется молчаливым памятником какой- нибудь поэтической были. А побывать на Донце, на Малом Танаисе, воспетом «Словом», - это была моя давнишняя мечта. Донец видел Игоря, - может быть, видел Игоря и Святогорский монастырь. Сколько раз разрушался он до основания и пустели его разбитые стены! Сколько претерпел он, стоя на татарских путях, в диких степных равнинах, когда иноки его были еще воинами, когда они переживали долгие осады от полчищ диких орд и воровских людей!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Скрип телеги, на которой сидел старик, свесив с грядки ноги в допотопных сапогах, и сопение волов, которые, покачиваясь и вытягивая шеи, придавленные тяжелым ярмом, медленно тащились по дороге, разогнали мои думы. Я зашагал еще поспешнее.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Полоса леса серовато чернела вдали. Я не сводил с нее глаз, думая, что за лесом-то и откроется долина Донца и Горы. Лес оказался очень старым, заглохшим. Меня поразила его безжизненная тишина, его корявые, иссохшие дебри. Замедляя шаги, я с трудом пробирался по хворосту и бурелому, который гнил в грязи глубоких рытвин дороги. Ни одной птицы не слышно было в чащах. Иногда дорогу затопляло целое болото весенней воды. Сухие деревья сквозили кругом; их кривые сучья бросали слабые, бледные тени.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Скоро, однако, в пролете лесной дороги снова проглянула просторная, вольная даль. Сухой степной ветер все усиливался, разгоняя в ярком весеннем небе белые облака, делая даль бесконечной. Монастыря же все не было.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Хохол, к которому я подходил с расспросами о дороге, рослый мужик с маленькой головой, одетый в короткую, словно из осиновой коры сшитую, свитку, не спеша шел за плугом. Плуг тащили четыре вола, а волов вела девочка.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Тату! - сказала она мужику, обращая его внимание на меня.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Он остановился.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Эта дорога на Святые Горы? - спросил я.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А куды вам треба?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В монастырь.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Якiй монастырь?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Да вы разве никогда не были на Святых Горах?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В якономii?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Да не в экономии, а в самом монастыре, в церкви.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У церквi? Та у нас своя церква на селi.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А в монастыре?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Та був, ще хлопцем. Тодi чума на скот була, так казали, що там пробував такий монах, що знав замовляти. От i ходили yci, у кого скотина болiла; звiсно, молебствiе служили i в село привозили того iнока. Ну, походив вiн по дворах, покропив водою, а про те нiчого не помоглось.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Так это дорога туда?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- Эге ж...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И хохол, даже не взглянув на меня, снова спокойно пошел за плугом.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lastRenderedPageBreak/>
        <w:t>Я уже чувствовал усталость. Ноги ныли в пыльных, горячих сапогах. И я принялся считать шаги, и занятие это так увлекло меня, что я очнулся только тогда, когда дорога круто завернула влево и вдруг ослепила резкой белизной мела. Вдалеке, налево, на самом горизонте, над чащей леса, сверкал золотой купол церкви. Но я едва взглянул туда. Передо мной, в огромной, глубокой долине, открылся Донец.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Долго простоял я неподвижно, глядя на мутную синеву этих привольных лугов. Все они были затоплены водой, - Донец был в разливе. Стальные полосы реки сверкали в чащах коричневых камышей и залитых половодьем прибрежных лесов, а к югу разливались еще шире, совсем уже смутные у подножья далеких меловых гор. И горы эти белели так смутно-смутно... Потом я обгонял идущий на богомолье народ - женщин, подростков, дряхлых калек с выцветшими от времени и степных ветров глазами, и все думал о старине, о той чудной власти, которая дана прошлому... Откуда она и что она значит?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Между тем монастырь все еще не показывался. Небо потускнело, ветер начал пылить по дороге, и в степи стало скучно. Донец скрылся за холмами. Я попросил проезжего хлопца подвезти меня, и он посадил меня в свою тележку на двух колесах. Мы разговорились, и я не заметил, как мы въехали в лес и стали спускаться под гору.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Все круче, отвеснее становилась горная дорога, каменистая, узкая, живописная. Мы спускались все ниже и ниже, а столетние красноватые стволы мачтовых сосен, гордо выделяясь среди разнообразной лесной заросли, мощно вцепившись корнями в каменистые берега дороги, плавно подымались все выше и выше, возносились зелеными кронами к голубому небу. Небо над нами казалось еще глубже и невинее, и чистая, как это небо, радость наполняла душу. А внизу, сквозь зеленую чащу леса, между соснами, вдруг проглянула глубокая и, как показалось, тесная долина, золотистые кресты, купола и белые стены домов у подошвы лесистой горы - все скученное, картинно сокращенное отдалением, - и светлая полоса узкого Донца, и густая синева воздуха над сплошными луговыми лесами за ним...</w:t>
      </w:r>
    </w:p>
    <w:p w:rsidR="003A3B2D" w:rsidRPr="003A3B2D" w:rsidRDefault="003A3B2D" w:rsidP="003A3B2D">
      <w:pPr>
        <w:pStyle w:val="HTML"/>
        <w:shd w:val="clear" w:color="auto" w:fill="FFFFFF"/>
        <w:ind w:left="14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3B2D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Донец под Святыми Горами быстр и узок. Правый берег его возвышается почти отвесной стеной и тоже щетинится лесной чащей. Под ним-то и стоит белокаменная обитель с величавым, грубо раскрашенным собором посреди двора. Выше, на полугоре, белея в зелени леса, висят два меловых конуса, два серых утеса, за которыми ютится старинная церковка. А еще выше, уже на самом перевале, рисуется в небе другая.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 xml:space="preserve">С юга надвигалась туча, но весенний вечер был еще ясен и тепел. Солнце медленно уходило за горы; широкая тень стлалась по Донцу от них. По каменному двору обители, мимо собора, я пошел к крытым галереям, что ведут в гору. В этот час пусто было в их бесконечных переходах. И чем выше подымался я, тем все более веяло на меня суровой монастырской жизнью - от </w:t>
      </w:r>
      <w:r w:rsidRPr="003A3B2D">
        <w:rPr>
          <w:color w:val="000000"/>
          <w:sz w:val="28"/>
          <w:szCs w:val="28"/>
        </w:rPr>
        <w:lastRenderedPageBreak/>
        <w:t>этих картинок, изображающих скиты и кельи отшельников с гробами вместо ночных лож, от этих печатных поучений, развешанных на стенах, даже от каждой стертой и ветхой ступеньки. В полусумраке этих переходов чудились тени отошедших от мира сего иноков, строгих и молчаливых схимников...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Меня тянуло туда, к меловым серым конусам, к месту той пещеры, где в трудах и молитве, простой и возвышенный духом, проводил свои дни первый человек этих гор, та великая душа, которая полюбила горный гребет над Малым Танаисом. Дико и глухо было тогда в первобытных лесах, куда пришел святой человек. Лес бесконечно синел под ним. Лес глушил берега, и только река, одинокая и свободная, плескала и плескала своими холодными волнами под его навесом. И какая тишина царила кругом! Резкий крик птицы, треск сучьев под ногами дикой козы, хриплый хохот кукушки и сумеречное уханье филина - все гулко отдавалось в лесах. Ночью величавый мрак простирался над ними. По шороху и плеску воды угадывал инок, что вплавь переходят Донец люди. Молчаливо, как рать дьяволов, перебирались они через реку, шуршали по кустам и исчезали во мраке. Жутко тогда было в горной норе одинокому человеку, но до рассвета мерцала его свечечка и до рассвета звучали его молитвы. А утром, изнуренный ночными ужасами и бдением, но с светлым лицом, выходил он на божий день, на дневную работу, и опять коротко и тихо было в его сердце...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Глубоко внизу подо мною все тонуло в теплых сумерках, мелькали огни. Там уже начиналась сдержанно радостная тревога приготовлений к светлой заутрене. А здесь, за меловыми утесами, было тихо и еще брезжил свет зари. Птицы, живущие в трещинах скал и под карнизами церковки, реяли вокруг, визжа, как старый флюгер, и всплывали снизу и неслышно падали вниз, в сумрак, на своих мягких крыльях. Туча с юга заволокла все небо, вея теплотой дождя, весенней душистой грозы, и уже содрогалась от вспышек молний. Сосны горного обрыва сливались в темную опушку и чернели, как горб спящего зверя...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Я успел сходить и на вершину горы, в верхнюю церковку, нарушил шагами ее гробовую тишину. Монах, как привидение, стоял за ящиком со свечами. Два-три огонька чуть потрескивали... Поставил и я свою свечу за того, кто, слабый и преклонный летами, падал ниц в этом маленьком храме в те давние грозные ночи, когда костры осады пылали под стенами обители...</w:t>
      </w:r>
    </w:p>
    <w:p w:rsidR="003A3B2D" w:rsidRPr="003A3B2D" w:rsidRDefault="003A3B2D" w:rsidP="003A3B2D">
      <w:pPr>
        <w:pStyle w:val="HTML"/>
        <w:shd w:val="clear" w:color="auto" w:fill="FFFFFF"/>
        <w:ind w:left="14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3B2D"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Утро было праздничное, жаркое; радостно, наперебой трезвонили над Донцом, над зелеными горами колокола, уносились туда, где в ясном воздухе стремилась к небу белая церковка на горном перевале. Говор гулом стоял над рекой, а на баркасе прибывало по ней в монастырь все больше и больше народу, все гуще пестрели праздничные малороссийские наряды. Я нанял лодку, и молоденькая хохлушка легко и быстро погнала ее против течения по прозрачной воде: Донца, в тени береговой зелени. И девичье личико, и солнце, и тени, и быстрая речка - все было так прелестно в это милое утро...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lastRenderedPageBreak/>
        <w:t>Я побывал в скиту - там было тихо, и бледная зелень березок слабо шепталась, как на кладбище, - и стал взбираться в гору.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Взбираться было трудно. Нога глубоко тонула во мху, буреломе и мягкой прелой листве, гадюки то и дело быстро и упруго выскальзывали из-под ног. Зной, полный тяжелого смолистого аромата, неподвижно стоял под навесами сосен. Зато какая даль открылась подо мною, как хороша была с этой высоты долина, темный бархат ее лесов, как сверкали разливы Донца в солнечном блеске, какою горячею жизнью юга дышало все крутом! То-то, должно быть, дико-радостно билось сердце какого-нибудь воина полков Игоревых, когда, выскочив на хрипящем коне на эту высь, повисал он над обрывом, среди могучей чащи сосен, убегающих вниз!</w:t>
      </w:r>
    </w:p>
    <w:p w:rsidR="003A3B2D" w:rsidRPr="003A3B2D" w:rsidRDefault="003A3B2D" w:rsidP="003A3B2D">
      <w:pPr>
        <w:pStyle w:val="tab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А в сумерках я уже опять шагал в степи. Ветер ласково веял мне в лицо с молчаливых курганов. И, отдыхая на них, один-одинешенек среди ровных бесконечных полей, я опять думал о старине, о людях, почивающих в степных могилах под смутный шелест седого ковыля...</w:t>
      </w:r>
    </w:p>
    <w:p w:rsidR="003A3B2D" w:rsidRPr="003A3B2D" w:rsidRDefault="003A3B2D" w:rsidP="00BB1774">
      <w:pPr>
        <w:pStyle w:val="tab"/>
        <w:shd w:val="clear" w:color="auto" w:fill="FFFFFF"/>
        <w:ind w:firstLine="720"/>
        <w:contextualSpacing/>
        <w:jc w:val="right"/>
        <w:rPr>
          <w:color w:val="000000"/>
          <w:sz w:val="28"/>
          <w:szCs w:val="28"/>
        </w:rPr>
      </w:pPr>
      <w:r w:rsidRPr="003A3B2D">
        <w:rPr>
          <w:color w:val="000000"/>
          <w:sz w:val="28"/>
          <w:szCs w:val="28"/>
        </w:rPr>
        <w:t>1895</w:t>
      </w:r>
    </w:p>
    <w:p w:rsidR="00DD4FFE" w:rsidRPr="003A3B2D" w:rsidRDefault="00DD4FFE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6F2" w:rsidRPr="003A3B2D" w:rsidRDefault="001620BD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774">
        <w:rPr>
          <w:rFonts w:ascii="Times New Roman" w:hAnsi="Times New Roman" w:cs="Times New Roman"/>
          <w:b/>
          <w:sz w:val="28"/>
          <w:szCs w:val="28"/>
        </w:rPr>
        <w:t>Поэзия:</w:t>
      </w:r>
      <w:r w:rsidRPr="003A3B2D">
        <w:rPr>
          <w:rFonts w:ascii="Times New Roman" w:hAnsi="Times New Roman" w:cs="Times New Roman"/>
          <w:sz w:val="28"/>
          <w:szCs w:val="28"/>
        </w:rPr>
        <w:t xml:space="preserve"> Выполните целостный анализ стихотворения </w:t>
      </w:r>
      <w:r w:rsidR="00A822F7">
        <w:rPr>
          <w:rFonts w:ascii="Times New Roman" w:hAnsi="Times New Roman" w:cs="Times New Roman"/>
          <w:sz w:val="28"/>
          <w:szCs w:val="28"/>
        </w:rPr>
        <w:t xml:space="preserve">А.А.Фета «Весенний дождь». </w:t>
      </w:r>
      <w:r w:rsidRPr="003A3B2D">
        <w:rPr>
          <w:rFonts w:ascii="Times New Roman" w:hAnsi="Times New Roman" w:cs="Times New Roman"/>
          <w:sz w:val="28"/>
          <w:szCs w:val="28"/>
        </w:rPr>
        <w:t>Ваша работа должна представлять собой цельный, связный, завершенный текст.</w:t>
      </w:r>
      <w:r w:rsidRPr="003A3B2D">
        <w:rPr>
          <w:rFonts w:ascii="Times New Roman" w:hAnsi="Times New Roman" w:cs="Times New Roman"/>
          <w:sz w:val="28"/>
          <w:szCs w:val="28"/>
        </w:rPr>
        <w:cr/>
      </w:r>
    </w:p>
    <w:p w:rsidR="00DD4FFE" w:rsidRPr="00BB1774" w:rsidRDefault="00B37B19" w:rsidP="003A3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774">
        <w:rPr>
          <w:rFonts w:ascii="Times New Roman" w:hAnsi="Times New Roman" w:cs="Times New Roman"/>
          <w:b/>
          <w:sz w:val="28"/>
          <w:szCs w:val="28"/>
        </w:rPr>
        <w:t>А.А.Фет</w:t>
      </w:r>
    </w:p>
    <w:p w:rsidR="00F454B8" w:rsidRPr="00BB1774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774">
        <w:rPr>
          <w:rFonts w:ascii="Times New Roman" w:hAnsi="Times New Roman" w:cs="Times New Roman"/>
          <w:b/>
          <w:sz w:val="28"/>
          <w:szCs w:val="28"/>
        </w:rPr>
        <w:t>Весенний дождь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Еще светло перед окном,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В разрывы облак солнце блещет,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И воробей своим крылом,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В песке купаяся, трепещет.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А уж от неба до земли,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Качаясь, движется завеса,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И будто в золотой пыли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Стоит за ней опушка леса.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Две капли брызнули в стекло,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От лип душистым медом тянет,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И что-то к саду подошло,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>По свежим листьям барабанит.</w:t>
      </w:r>
    </w:p>
    <w:p w:rsidR="00F454B8" w:rsidRPr="003A3B2D" w:rsidRDefault="00F454B8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2F7" w:rsidRDefault="00A822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7665" w:rsidRPr="003A3B2D" w:rsidRDefault="000C7665" w:rsidP="00205C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2D">
        <w:rPr>
          <w:rFonts w:ascii="Times New Roman" w:hAnsi="Times New Roman" w:cs="Times New Roman"/>
          <w:b/>
          <w:sz w:val="28"/>
          <w:szCs w:val="28"/>
        </w:rPr>
        <w:lastRenderedPageBreak/>
        <w:t>Творческое задание</w:t>
      </w:r>
    </w:p>
    <w:p w:rsidR="000C7665" w:rsidRPr="003A3B2D" w:rsidRDefault="000C7665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 xml:space="preserve">Как известно, Н.В. Гоголь предварил основной текст “Ревизора”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“Замечаниями для господ актеров”, в которых предложил краткие, но емкие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описания “Характеров и костюмов” наиболее важных действующих лиц. Вот как,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например, охарактеризованы Бобчинский и Добчинский: “Оба низенькие,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коротенькие, очень любопытные; чрезвычайно похожи друг на друга; оба с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небольшими брюшками; оба говорят скороговоркою и чрезвычайно много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помогают жестами и руками. Добчинский немножко выше и сурьезнее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>Бобчинского, но Бобчинский развязнее и живее Добчинского”.</w:t>
      </w:r>
    </w:p>
    <w:p w:rsidR="000C7665" w:rsidRPr="003A3B2D" w:rsidRDefault="000C7665" w:rsidP="003A3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B2D">
        <w:rPr>
          <w:rFonts w:ascii="Times New Roman" w:hAnsi="Times New Roman" w:cs="Times New Roman"/>
          <w:sz w:val="28"/>
          <w:szCs w:val="28"/>
        </w:rPr>
        <w:t xml:space="preserve">Выступите в роли “соавторов” других русских драматургов, придумав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подобные гоголевским “замечания” для актеров, исполняющих роли трех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персонажей (конкретный выбор персонажей – за вами). Ориентировочный объем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характеристики каждого из выбранных вами персонажей – 50-100 слов. При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 xml:space="preserve">составлении “замечаний” учитывайте специфику драматургического жанра и </w:t>
      </w:r>
      <w:r w:rsidR="00DD4FFE" w:rsidRPr="003A3B2D">
        <w:rPr>
          <w:rFonts w:ascii="Times New Roman" w:hAnsi="Times New Roman" w:cs="Times New Roman"/>
          <w:sz w:val="28"/>
          <w:szCs w:val="28"/>
        </w:rPr>
        <w:t xml:space="preserve"> </w:t>
      </w:r>
      <w:r w:rsidRPr="003A3B2D">
        <w:rPr>
          <w:rFonts w:ascii="Times New Roman" w:hAnsi="Times New Roman" w:cs="Times New Roman"/>
          <w:sz w:val="28"/>
          <w:szCs w:val="28"/>
        </w:rPr>
        <w:t>речевой колорит воспроизводимой в пьесе эпохи.</w:t>
      </w:r>
      <w:r w:rsidRPr="003A3B2D">
        <w:rPr>
          <w:rFonts w:ascii="Times New Roman" w:hAnsi="Times New Roman" w:cs="Times New Roman"/>
          <w:sz w:val="28"/>
          <w:szCs w:val="28"/>
        </w:rPr>
        <w:cr/>
      </w:r>
    </w:p>
    <w:sectPr w:rsidR="000C7665" w:rsidRPr="003A3B2D" w:rsidSect="00DF075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89" w:rsidRDefault="00797889" w:rsidP="00DD4FFE">
      <w:pPr>
        <w:spacing w:after="0" w:line="240" w:lineRule="auto"/>
      </w:pPr>
      <w:r>
        <w:separator/>
      </w:r>
    </w:p>
  </w:endnote>
  <w:endnote w:type="continuationSeparator" w:id="1">
    <w:p w:rsidR="00797889" w:rsidRDefault="00797889" w:rsidP="00DD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4813"/>
      <w:docPartObj>
        <w:docPartGallery w:val="Page Numbers (Bottom of Page)"/>
        <w:docPartUnique/>
      </w:docPartObj>
    </w:sdtPr>
    <w:sdtContent>
      <w:p w:rsidR="00DD4FFE" w:rsidRDefault="00E14898">
        <w:pPr>
          <w:pStyle w:val="a5"/>
          <w:jc w:val="center"/>
        </w:pPr>
        <w:fldSimple w:instr=" PAGE   \* MERGEFORMAT ">
          <w:r w:rsidR="00205C49">
            <w:rPr>
              <w:noProof/>
            </w:rPr>
            <w:t>1</w:t>
          </w:r>
        </w:fldSimple>
      </w:p>
    </w:sdtContent>
  </w:sdt>
  <w:p w:rsidR="00DD4FFE" w:rsidRDefault="00DD4F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89" w:rsidRDefault="00797889" w:rsidP="00DD4FFE">
      <w:pPr>
        <w:spacing w:after="0" w:line="240" w:lineRule="auto"/>
      </w:pPr>
      <w:r>
        <w:separator/>
      </w:r>
    </w:p>
  </w:footnote>
  <w:footnote w:type="continuationSeparator" w:id="1">
    <w:p w:rsidR="00797889" w:rsidRDefault="00797889" w:rsidP="00DD4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0BD"/>
    <w:rsid w:val="000C7665"/>
    <w:rsid w:val="00110C37"/>
    <w:rsid w:val="001620BD"/>
    <w:rsid w:val="00174A64"/>
    <w:rsid w:val="001816F2"/>
    <w:rsid w:val="00205C49"/>
    <w:rsid w:val="003A3B2D"/>
    <w:rsid w:val="003C2197"/>
    <w:rsid w:val="004E5CF0"/>
    <w:rsid w:val="006039AE"/>
    <w:rsid w:val="006C6ED3"/>
    <w:rsid w:val="00797889"/>
    <w:rsid w:val="00A6128B"/>
    <w:rsid w:val="00A822F7"/>
    <w:rsid w:val="00B37B19"/>
    <w:rsid w:val="00BB1774"/>
    <w:rsid w:val="00C76FEE"/>
    <w:rsid w:val="00DD4FFE"/>
    <w:rsid w:val="00DF0755"/>
    <w:rsid w:val="00E14898"/>
    <w:rsid w:val="00F4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5"/>
  </w:style>
  <w:style w:type="paragraph" w:styleId="2">
    <w:name w:val="heading 2"/>
    <w:basedOn w:val="a"/>
    <w:link w:val="20"/>
    <w:qFormat/>
    <w:rsid w:val="00B37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FFE"/>
  </w:style>
  <w:style w:type="paragraph" w:styleId="a5">
    <w:name w:val="footer"/>
    <w:basedOn w:val="a"/>
    <w:link w:val="a6"/>
    <w:uiPriority w:val="99"/>
    <w:unhideWhenUsed/>
    <w:rsid w:val="00DD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FFE"/>
  </w:style>
  <w:style w:type="paragraph" w:styleId="a7">
    <w:name w:val="Normal (Web)"/>
    <w:basedOn w:val="a"/>
    <w:uiPriority w:val="99"/>
    <w:semiHidden/>
    <w:unhideWhenUsed/>
    <w:rsid w:val="00D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D4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FFE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B37B1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">
    <w:name w:val="tab"/>
    <w:basedOn w:val="a"/>
    <w:rsid w:val="003A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2014-10-01T17:18:00Z</cp:lastPrinted>
  <dcterms:created xsi:type="dcterms:W3CDTF">2014-10-01T15:55:00Z</dcterms:created>
  <dcterms:modified xsi:type="dcterms:W3CDTF">2014-10-01T18:36:00Z</dcterms:modified>
</cp:coreProperties>
</file>